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1152C" w14:textId="159E9429" w:rsidR="003238FE" w:rsidRPr="001B1A55" w:rsidRDefault="003238FE" w:rsidP="003238FE">
      <w:pPr>
        <w:jc w:val="center"/>
        <w:rPr>
          <w:rFonts w:ascii="Gill Sans MT" w:hAnsi="Gill Sans MT" w:cs="Calibri"/>
          <w:color w:val="156082" w:themeColor="accent1"/>
          <w:sz w:val="40"/>
          <w:szCs w:val="40"/>
        </w:rPr>
      </w:pPr>
      <w:bookmarkStart w:id="0" w:name="_Hlk210472304"/>
      <w:bookmarkEnd w:id="0"/>
      <w:r w:rsidRPr="001B1A55">
        <w:rPr>
          <w:rFonts w:ascii="Gill Sans MT" w:hAnsi="Gill Sans MT" w:cs="Calibri"/>
          <w:noProof/>
          <w:sz w:val="40"/>
          <w:szCs w:val="40"/>
        </w:rPr>
        <w:drawing>
          <wp:anchor distT="0" distB="0" distL="114300" distR="114300" simplePos="0" relativeHeight="251659264" behindDoc="1" locked="0" layoutInCell="1" allowOverlap="1" wp14:anchorId="30F89B2A" wp14:editId="4C6559DF">
            <wp:simplePos x="0" y="0"/>
            <wp:positionH relativeFrom="margin">
              <wp:align>left</wp:align>
            </wp:positionH>
            <wp:positionV relativeFrom="paragraph">
              <wp:posOffset>-266700</wp:posOffset>
            </wp:positionV>
            <wp:extent cx="904131" cy="714375"/>
            <wp:effectExtent l="0" t="0" r="0" b="0"/>
            <wp:wrapNone/>
            <wp:docPr id="1003922336" name="Picture 1" descr="A blue and white 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22336" name="Picture 1" descr="A blue and white x&#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131" cy="714375"/>
                    </a:xfrm>
                    <a:prstGeom prst="rect">
                      <a:avLst/>
                    </a:prstGeom>
                    <a:noFill/>
                  </pic:spPr>
                </pic:pic>
              </a:graphicData>
            </a:graphic>
            <wp14:sizeRelH relativeFrom="page">
              <wp14:pctWidth>0</wp14:pctWidth>
            </wp14:sizeRelH>
            <wp14:sizeRelV relativeFrom="page">
              <wp14:pctHeight>0</wp14:pctHeight>
            </wp14:sizeRelV>
          </wp:anchor>
        </w:drawing>
      </w:r>
      <w:r w:rsidRPr="001B1A55">
        <w:rPr>
          <w:rFonts w:ascii="Gill Sans MT" w:hAnsi="Gill Sans MT" w:cs="Calibri"/>
          <w:color w:val="156082" w:themeColor="accent1"/>
          <w:sz w:val="40"/>
          <w:szCs w:val="40"/>
        </w:rPr>
        <w:t>St Andrew’s Church Bedford</w:t>
      </w:r>
      <w:r w:rsidR="00910FC4">
        <w:rPr>
          <w:rFonts w:ascii="Gill Sans MT" w:hAnsi="Gill Sans MT" w:cs="Calibri"/>
          <w:color w:val="156082" w:themeColor="accent1"/>
          <w:sz w:val="40"/>
          <w:szCs w:val="40"/>
        </w:rPr>
        <w:br/>
      </w:r>
      <w:r w:rsidR="00B75551" w:rsidRPr="001B1A55">
        <w:rPr>
          <w:rFonts w:ascii="Gill Sans MT" w:hAnsi="Gill Sans MT" w:cs="Calibri"/>
          <w:color w:val="156082" w:themeColor="accent1"/>
          <w:sz w:val="40"/>
          <w:szCs w:val="40"/>
        </w:rPr>
        <w:t>Environmental Policy and Action Plan</w:t>
      </w:r>
    </w:p>
    <w:p w14:paraId="0C985586" w14:textId="53A85855" w:rsidR="00B75551" w:rsidRDefault="00B75551" w:rsidP="003238FE">
      <w:pPr>
        <w:jc w:val="center"/>
        <w:rPr>
          <w:rFonts w:ascii="Gill Sans MT" w:hAnsi="Gill Sans MT" w:cs="Calibri"/>
          <w:b/>
          <w:bCs/>
          <w:color w:val="000000" w:themeColor="text1"/>
          <w:sz w:val="32"/>
          <w:szCs w:val="32"/>
        </w:rPr>
      </w:pPr>
      <w:r w:rsidRPr="001B1A55">
        <w:rPr>
          <w:rFonts w:ascii="Gill Sans MT" w:hAnsi="Gill Sans MT" w:cs="Calibri"/>
          <w:b/>
          <w:bCs/>
          <w:color w:val="000000" w:themeColor="text1"/>
          <w:sz w:val="32"/>
          <w:szCs w:val="32"/>
        </w:rPr>
        <w:t>September 2025</w:t>
      </w:r>
    </w:p>
    <w:p w14:paraId="5074F2B7" w14:textId="77777777" w:rsidR="0047521D" w:rsidRDefault="0047521D" w:rsidP="003238FE">
      <w:pPr>
        <w:jc w:val="center"/>
        <w:rPr>
          <w:rFonts w:ascii="Gill Sans MT" w:hAnsi="Gill Sans MT" w:cs="Calibri"/>
          <w:b/>
          <w:bCs/>
          <w:color w:val="000000" w:themeColor="text1"/>
          <w:sz w:val="32"/>
          <w:szCs w:val="32"/>
        </w:rPr>
      </w:pPr>
    </w:p>
    <w:p w14:paraId="5944CAA0" w14:textId="55AF4F8B" w:rsidR="003238FE" w:rsidRPr="00F609E6"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Policy </w:t>
      </w:r>
      <w:r w:rsidR="002F33C7" w:rsidRPr="00F609E6">
        <w:rPr>
          <w:rFonts w:ascii="Gill Sans MT" w:hAnsi="Gill Sans MT" w:cs="Calibri"/>
          <w:b/>
          <w:bCs/>
          <w:color w:val="0F4761" w:themeColor="accent1" w:themeShade="BF"/>
          <w:sz w:val="32"/>
          <w:szCs w:val="32"/>
        </w:rPr>
        <w:t>S</w:t>
      </w:r>
      <w:r w:rsidRPr="00F609E6">
        <w:rPr>
          <w:rFonts w:ascii="Gill Sans MT" w:hAnsi="Gill Sans MT" w:cs="Calibri"/>
          <w:b/>
          <w:bCs/>
          <w:color w:val="0F4761" w:themeColor="accent1" w:themeShade="BF"/>
          <w:sz w:val="32"/>
          <w:szCs w:val="32"/>
        </w:rPr>
        <w:t>tatements</w:t>
      </w:r>
    </w:p>
    <w:p w14:paraId="2C376E30" w14:textId="77777777" w:rsidR="00710422" w:rsidRPr="00710422" w:rsidRDefault="00710422" w:rsidP="00710422">
      <w:pPr>
        <w:pStyle w:val="ListParagraph"/>
        <w:spacing w:after="120"/>
        <w:rPr>
          <w:rFonts w:ascii="Gill Sans MT" w:hAnsi="Gill Sans MT" w:cs="Calibri"/>
          <w:sz w:val="16"/>
          <w:szCs w:val="16"/>
        </w:rPr>
      </w:pPr>
    </w:p>
    <w:p w14:paraId="7488DE0B" w14:textId="5AF60C01"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the climate and nature crises and the fundamental injustice these represent. </w:t>
      </w:r>
    </w:p>
    <w:p w14:paraId="2FAC9876"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and teach that creation care and action to address the climate and nature crises are integral to Christian faith, life and worship. </w:t>
      </w:r>
    </w:p>
    <w:p w14:paraId="4C7DA457" w14:textId="4DC3F25C" w:rsidR="006C5787" w:rsidRPr="00B1674F" w:rsidRDefault="006C5787" w:rsidP="00913CEC">
      <w:pPr>
        <w:pStyle w:val="ListParagraph"/>
        <w:numPr>
          <w:ilvl w:val="0"/>
          <w:numId w:val="9"/>
        </w:numPr>
        <w:spacing w:after="120"/>
        <w:rPr>
          <w:rFonts w:ascii="Gill Sans MT" w:hAnsi="Gill Sans MT" w:cs="Calibri"/>
        </w:rPr>
      </w:pPr>
      <w:r w:rsidRPr="00B1674F">
        <w:rPr>
          <w:rFonts w:ascii="Gill Sans MT" w:hAnsi="Gill Sans MT" w:cs="Calibri"/>
        </w:rPr>
        <w:t>We recognise the</w:t>
      </w:r>
      <w:r w:rsidR="00CE1346" w:rsidRPr="00B1674F">
        <w:rPr>
          <w:rFonts w:ascii="Gill Sans MT" w:hAnsi="Gill Sans MT" w:cs="Calibri"/>
        </w:rPr>
        <w:t xml:space="preserve"> urgent </w:t>
      </w:r>
      <w:r w:rsidR="00A940B8" w:rsidRPr="00B1674F">
        <w:rPr>
          <w:rFonts w:ascii="Gill Sans MT" w:hAnsi="Gill Sans MT" w:cs="Calibri"/>
        </w:rPr>
        <w:t>n</w:t>
      </w:r>
      <w:r w:rsidR="00CE1346" w:rsidRPr="00B1674F">
        <w:rPr>
          <w:rFonts w:ascii="Gill Sans MT" w:hAnsi="Gill Sans MT" w:cs="Calibri"/>
        </w:rPr>
        <w:t xml:space="preserve">eed to reduce our carbon </w:t>
      </w:r>
      <w:r w:rsidR="00A940B8" w:rsidRPr="00B1674F">
        <w:rPr>
          <w:rFonts w:ascii="Gill Sans MT" w:hAnsi="Gill Sans MT" w:cs="Calibri"/>
        </w:rPr>
        <w:t>emissions.</w:t>
      </w:r>
    </w:p>
    <w:p w14:paraId="7239E25A"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the need to manage our land for nature. </w:t>
      </w:r>
    </w:p>
    <w:p w14:paraId="7C68C90E" w14:textId="77777777" w:rsid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that we need to take action locally, nationally and globally to tackle climate injustice. </w:t>
      </w:r>
    </w:p>
    <w:p w14:paraId="4E0648F3" w14:textId="67993A91" w:rsidR="003238FE" w:rsidRPr="00710422" w:rsidRDefault="003238FE" w:rsidP="00913CEC">
      <w:pPr>
        <w:pStyle w:val="ListParagraph"/>
        <w:numPr>
          <w:ilvl w:val="0"/>
          <w:numId w:val="9"/>
        </w:numPr>
        <w:spacing w:after="120"/>
        <w:rPr>
          <w:rFonts w:ascii="Gill Sans MT" w:hAnsi="Gill Sans MT" w:cs="Calibri"/>
        </w:rPr>
      </w:pPr>
      <w:r w:rsidRPr="00710422">
        <w:rPr>
          <w:rFonts w:ascii="Gill Sans MT" w:hAnsi="Gill Sans MT" w:cs="Calibri"/>
        </w:rPr>
        <w:t xml:space="preserve">We recognise that integrating creation care into our daily lives is an act of worship and obedience to God as we grow in discipleship. </w:t>
      </w:r>
    </w:p>
    <w:p w14:paraId="6A44BCC1" w14:textId="77777777" w:rsidR="00913CEC" w:rsidRPr="001B1A55" w:rsidRDefault="00913CEC" w:rsidP="00913CEC">
      <w:pPr>
        <w:spacing w:after="120"/>
        <w:rPr>
          <w:rFonts w:ascii="Gill Sans MT" w:hAnsi="Gill Sans MT" w:cs="Calibri"/>
          <w:b/>
          <w:bCs/>
          <w:sz w:val="16"/>
          <w:szCs w:val="16"/>
        </w:rPr>
      </w:pPr>
    </w:p>
    <w:p w14:paraId="62297CE6" w14:textId="279E4C55" w:rsidR="003238FE" w:rsidRPr="00F609E6"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Denominational </w:t>
      </w:r>
      <w:r w:rsidR="002F33C7" w:rsidRPr="00F609E6">
        <w:rPr>
          <w:rFonts w:ascii="Gill Sans MT" w:hAnsi="Gill Sans MT" w:cs="Calibri"/>
          <w:b/>
          <w:bCs/>
          <w:color w:val="0F4761" w:themeColor="accent1" w:themeShade="BF"/>
          <w:sz w:val="32"/>
          <w:szCs w:val="32"/>
        </w:rPr>
        <w:t>C</w:t>
      </w:r>
      <w:r w:rsidRPr="00F609E6">
        <w:rPr>
          <w:rFonts w:ascii="Gill Sans MT" w:hAnsi="Gill Sans MT" w:cs="Calibri"/>
          <w:b/>
          <w:bCs/>
          <w:color w:val="0F4761" w:themeColor="accent1" w:themeShade="BF"/>
          <w:sz w:val="32"/>
          <w:szCs w:val="32"/>
        </w:rPr>
        <w:t xml:space="preserve">ommitment </w:t>
      </w:r>
    </w:p>
    <w:p w14:paraId="6CA96F99" w14:textId="56425338" w:rsidR="003238FE" w:rsidRPr="001B1A55" w:rsidRDefault="003238FE" w:rsidP="003238FE">
      <w:pPr>
        <w:rPr>
          <w:rFonts w:ascii="Gill Sans MT" w:hAnsi="Gill Sans MT" w:cs="Calibri"/>
        </w:rPr>
      </w:pPr>
      <w:r w:rsidRPr="001B1A55">
        <w:rPr>
          <w:rFonts w:ascii="Gill Sans MT" w:hAnsi="Gill Sans MT" w:cs="Calibri"/>
        </w:rPr>
        <w:t>As a member of the Church</w:t>
      </w:r>
      <w:r w:rsidR="00B75551" w:rsidRPr="001B1A55">
        <w:rPr>
          <w:rFonts w:ascii="Gill Sans MT" w:hAnsi="Gill Sans MT" w:cs="Calibri"/>
        </w:rPr>
        <w:t xml:space="preserve"> of England</w:t>
      </w:r>
      <w:r w:rsidRPr="001B1A55">
        <w:rPr>
          <w:rFonts w:ascii="Gill Sans MT" w:hAnsi="Gill Sans MT" w:cs="Calibri"/>
        </w:rPr>
        <w:t xml:space="preserve">, we recognise the commitment </w:t>
      </w:r>
      <w:r w:rsidR="00B75551" w:rsidRPr="001B1A55">
        <w:rPr>
          <w:rFonts w:ascii="Gill Sans MT" w:hAnsi="Gill Sans MT" w:cs="Calibri"/>
        </w:rPr>
        <w:t>to achieving net zero by 20</w:t>
      </w:r>
      <w:r w:rsidR="00176886" w:rsidRPr="001B1A55">
        <w:rPr>
          <w:rFonts w:ascii="Gill Sans MT" w:hAnsi="Gill Sans MT" w:cs="Calibri"/>
        </w:rPr>
        <w:t xml:space="preserve">30 </w:t>
      </w:r>
      <w:r w:rsidRPr="001B1A55">
        <w:rPr>
          <w:rFonts w:ascii="Gill Sans MT" w:hAnsi="Gill Sans MT" w:cs="Calibri"/>
        </w:rPr>
        <w:t>made by</w:t>
      </w:r>
      <w:r w:rsidR="00176886" w:rsidRPr="001B1A55">
        <w:rPr>
          <w:rFonts w:ascii="Gill Sans MT" w:hAnsi="Gill Sans MT" w:cs="Calibri"/>
        </w:rPr>
        <w:t xml:space="preserve"> </w:t>
      </w:r>
      <w:r w:rsidR="00B75551" w:rsidRPr="001B1A55">
        <w:rPr>
          <w:rFonts w:ascii="Gill Sans MT" w:hAnsi="Gill Sans MT" w:cs="Calibri"/>
        </w:rPr>
        <w:t>General Synod</w:t>
      </w:r>
      <w:r w:rsidRPr="001B1A55">
        <w:rPr>
          <w:rFonts w:ascii="Gill Sans MT" w:hAnsi="Gill Sans MT" w:cs="Calibri"/>
        </w:rPr>
        <w:t xml:space="preserve"> </w:t>
      </w:r>
      <w:r w:rsidR="00C410DA" w:rsidRPr="001B1A55">
        <w:rPr>
          <w:rFonts w:ascii="Gill Sans MT" w:hAnsi="Gill Sans MT" w:cs="Calibri"/>
        </w:rPr>
        <w:t>in February 2020</w:t>
      </w:r>
      <w:r w:rsidRPr="001B1A55">
        <w:rPr>
          <w:rFonts w:ascii="Gill Sans MT" w:hAnsi="Gill Sans MT" w:cs="Calibri"/>
        </w:rPr>
        <w:t>.</w:t>
      </w:r>
      <w:r w:rsidR="00C410DA" w:rsidRPr="001B1A55">
        <w:rPr>
          <w:rFonts w:ascii="Gill Sans MT" w:hAnsi="Gill Sans MT" w:cs="Calibri"/>
        </w:rPr>
        <w:t xml:space="preserve"> </w:t>
      </w:r>
    </w:p>
    <w:p w14:paraId="3B2B3DF0" w14:textId="4E0372D4" w:rsidR="003238FE" w:rsidRPr="001B1A55" w:rsidRDefault="003238FE" w:rsidP="003238FE">
      <w:pPr>
        <w:rPr>
          <w:rFonts w:ascii="Gill Sans MT" w:hAnsi="Gill Sans MT" w:cs="Calibri"/>
        </w:rPr>
      </w:pPr>
      <w:r w:rsidRPr="001B1A55">
        <w:rPr>
          <w:rFonts w:ascii="Gill Sans MT" w:hAnsi="Gill Sans MT" w:cs="Calibri"/>
        </w:rPr>
        <w:t xml:space="preserve">In line with </w:t>
      </w:r>
      <w:r w:rsidR="00913CEC" w:rsidRPr="001B1A55">
        <w:rPr>
          <w:rFonts w:ascii="Gill Sans MT" w:hAnsi="Gill Sans MT" w:cs="Calibri"/>
        </w:rPr>
        <w:t>the Church of England’s</w:t>
      </w:r>
      <w:r w:rsidRPr="001B1A55">
        <w:rPr>
          <w:rFonts w:ascii="Gill Sans MT" w:hAnsi="Gill Sans MT" w:cs="Calibri"/>
        </w:rPr>
        <w:t xml:space="preserve"> commitment, </w:t>
      </w:r>
      <w:r w:rsidR="00913CEC" w:rsidRPr="001B1A55">
        <w:rPr>
          <w:rFonts w:ascii="Gill Sans MT" w:hAnsi="Gill Sans MT" w:cs="Calibri"/>
        </w:rPr>
        <w:t xml:space="preserve">at </w:t>
      </w:r>
      <w:r w:rsidR="007813BA" w:rsidRPr="001B1A55">
        <w:rPr>
          <w:rFonts w:ascii="Gill Sans MT" w:hAnsi="Gill Sans MT" w:cs="Calibri"/>
        </w:rPr>
        <w:t>our</w:t>
      </w:r>
      <w:r w:rsidR="00913CEC" w:rsidRPr="001B1A55">
        <w:rPr>
          <w:rFonts w:ascii="Gill Sans MT" w:hAnsi="Gill Sans MT" w:cs="Calibri"/>
        </w:rPr>
        <w:t xml:space="preserve"> meeting in July 2023 St Andrew’s PCC</w:t>
      </w:r>
      <w:r w:rsidRPr="001B1A55">
        <w:rPr>
          <w:rFonts w:ascii="Gill Sans MT" w:hAnsi="Gill Sans MT" w:cs="Calibri"/>
        </w:rPr>
        <w:t xml:space="preserve"> committed to </w:t>
      </w:r>
      <w:r w:rsidR="00913CEC" w:rsidRPr="001B1A55">
        <w:rPr>
          <w:rFonts w:ascii="Gill Sans MT" w:hAnsi="Gill Sans MT" w:cs="Calibri"/>
        </w:rPr>
        <w:t>achieve net zero carbon by 2030</w:t>
      </w:r>
      <w:r w:rsidR="00E45A2E" w:rsidRPr="001B1A55">
        <w:rPr>
          <w:rFonts w:ascii="Gill Sans MT" w:hAnsi="Gill Sans MT" w:cs="Calibri"/>
        </w:rPr>
        <w:t>.</w:t>
      </w:r>
    </w:p>
    <w:p w14:paraId="0C871865" w14:textId="77777777" w:rsidR="002A33E3" w:rsidRPr="001B1A55" w:rsidRDefault="002A33E3" w:rsidP="003238FE">
      <w:pPr>
        <w:rPr>
          <w:rFonts w:ascii="Gill Sans MT" w:hAnsi="Gill Sans MT" w:cs="Calibri"/>
          <w:sz w:val="16"/>
          <w:szCs w:val="16"/>
        </w:rPr>
      </w:pPr>
    </w:p>
    <w:p w14:paraId="04F3F5AF" w14:textId="4FB93DA8" w:rsidR="003238FE" w:rsidRDefault="003238FE" w:rsidP="00F609E6">
      <w:pPr>
        <w:pStyle w:val="ListParagraph"/>
        <w:numPr>
          <w:ilvl w:val="0"/>
          <w:numId w:val="3"/>
        </w:numPr>
        <w:rPr>
          <w:rFonts w:ascii="Gill Sans MT" w:hAnsi="Gill Sans MT" w:cs="Calibri"/>
          <w:b/>
          <w:bCs/>
          <w:color w:val="0F4761" w:themeColor="accent1" w:themeShade="BF"/>
          <w:sz w:val="32"/>
          <w:szCs w:val="32"/>
        </w:rPr>
      </w:pPr>
      <w:r w:rsidRPr="00F609E6">
        <w:rPr>
          <w:rFonts w:ascii="Gill Sans MT" w:hAnsi="Gill Sans MT" w:cs="Calibri"/>
          <w:b/>
          <w:bCs/>
          <w:color w:val="0F4761" w:themeColor="accent1" w:themeShade="BF"/>
          <w:sz w:val="32"/>
          <w:szCs w:val="32"/>
        </w:rPr>
        <w:t xml:space="preserve">Our </w:t>
      </w:r>
      <w:r w:rsidR="002F33C7" w:rsidRPr="00F609E6">
        <w:rPr>
          <w:rFonts w:ascii="Gill Sans MT" w:hAnsi="Gill Sans MT" w:cs="Calibri"/>
          <w:b/>
          <w:bCs/>
          <w:color w:val="0F4761" w:themeColor="accent1" w:themeShade="BF"/>
          <w:sz w:val="32"/>
          <w:szCs w:val="32"/>
        </w:rPr>
        <w:t>P</w:t>
      </w:r>
      <w:r w:rsidRPr="00F609E6">
        <w:rPr>
          <w:rFonts w:ascii="Gill Sans MT" w:hAnsi="Gill Sans MT" w:cs="Calibri"/>
          <w:b/>
          <w:bCs/>
          <w:color w:val="0F4761" w:themeColor="accent1" w:themeShade="BF"/>
          <w:sz w:val="32"/>
          <w:szCs w:val="32"/>
        </w:rPr>
        <w:t xml:space="preserve">rinciples and </w:t>
      </w:r>
      <w:r w:rsidR="002F33C7" w:rsidRPr="00F609E6">
        <w:rPr>
          <w:rFonts w:ascii="Gill Sans MT" w:hAnsi="Gill Sans MT" w:cs="Calibri"/>
          <w:b/>
          <w:bCs/>
          <w:color w:val="0F4761" w:themeColor="accent1" w:themeShade="BF"/>
          <w:sz w:val="32"/>
          <w:szCs w:val="32"/>
        </w:rPr>
        <w:t>V</w:t>
      </w:r>
      <w:r w:rsidRPr="00F609E6">
        <w:rPr>
          <w:rFonts w:ascii="Gill Sans MT" w:hAnsi="Gill Sans MT" w:cs="Calibri"/>
          <w:b/>
          <w:bCs/>
          <w:color w:val="0F4761" w:themeColor="accent1" w:themeShade="BF"/>
          <w:sz w:val="32"/>
          <w:szCs w:val="32"/>
        </w:rPr>
        <w:t>alue</w:t>
      </w:r>
      <w:r w:rsidR="00086D05">
        <w:rPr>
          <w:rFonts w:ascii="Gill Sans MT" w:hAnsi="Gill Sans MT" w:cs="Calibri"/>
          <w:b/>
          <w:bCs/>
          <w:color w:val="0F4761" w:themeColor="accent1" w:themeShade="BF"/>
          <w:sz w:val="32"/>
          <w:szCs w:val="32"/>
        </w:rPr>
        <w:t>s</w:t>
      </w:r>
    </w:p>
    <w:p w14:paraId="7E91DDA2" w14:textId="77777777" w:rsidR="00F609E6" w:rsidRPr="00F609E6" w:rsidRDefault="00F609E6" w:rsidP="00F609E6">
      <w:pPr>
        <w:pStyle w:val="ListParagraph"/>
        <w:rPr>
          <w:rFonts w:ascii="Gill Sans MT" w:hAnsi="Gill Sans MT" w:cs="Calibri"/>
          <w:b/>
          <w:bCs/>
          <w:color w:val="0F4761" w:themeColor="accent1" w:themeShade="BF"/>
          <w:sz w:val="16"/>
          <w:szCs w:val="16"/>
        </w:rPr>
      </w:pPr>
    </w:p>
    <w:p w14:paraId="760D5155" w14:textId="36AE6145" w:rsidR="007C5F52" w:rsidRPr="00F609E6" w:rsidRDefault="003238FE" w:rsidP="00F609E6">
      <w:pPr>
        <w:pStyle w:val="ListParagraph"/>
        <w:numPr>
          <w:ilvl w:val="0"/>
          <w:numId w:val="4"/>
        </w:numPr>
        <w:rPr>
          <w:rFonts w:ascii="Gill Sans MT" w:hAnsi="Gill Sans MT" w:cs="Calibri"/>
          <w:b/>
          <w:bCs/>
        </w:rPr>
      </w:pPr>
      <w:r w:rsidRPr="00F609E6">
        <w:rPr>
          <w:rFonts w:ascii="Gill Sans MT" w:hAnsi="Gill Sans MT" w:cs="Calibri"/>
          <w:b/>
          <w:bCs/>
        </w:rPr>
        <w:t xml:space="preserve">God created the world and everything in it. </w:t>
      </w:r>
    </w:p>
    <w:p w14:paraId="506F0E15" w14:textId="74473894" w:rsidR="00B26614" w:rsidRPr="001B1A55" w:rsidRDefault="007C5F52" w:rsidP="00B26614">
      <w:pPr>
        <w:jc w:val="center"/>
        <w:rPr>
          <w:rFonts w:ascii="Gill Sans MT" w:hAnsi="Gill Sans MT" w:cs="Calibri"/>
          <w:b/>
          <w:bCs/>
        </w:rPr>
      </w:pPr>
      <w:r w:rsidRPr="001B1A55">
        <w:rPr>
          <w:rFonts w:ascii="Gill Sans MT" w:hAnsi="Gill Sans MT" w:cs="Calibri"/>
          <w:i/>
          <w:iCs/>
        </w:rPr>
        <w:t>‘In the beginning God created</w:t>
      </w:r>
      <w:r w:rsidR="00B26614" w:rsidRPr="001B1A55">
        <w:rPr>
          <w:rFonts w:ascii="Gill Sans MT" w:hAnsi="Gill Sans MT" w:cs="Calibri"/>
          <w:i/>
          <w:iCs/>
        </w:rPr>
        <w:t xml:space="preserve"> </w:t>
      </w:r>
      <w:r w:rsidRPr="001B1A55">
        <w:rPr>
          <w:rFonts w:ascii="Gill Sans MT" w:hAnsi="Gill Sans MT" w:cs="Calibri"/>
          <w:i/>
          <w:iCs/>
        </w:rPr>
        <w:t>the heaven and the earth.</w:t>
      </w:r>
      <w:r w:rsidR="00B26614" w:rsidRPr="001B1A55">
        <w:rPr>
          <w:rFonts w:ascii="Gill Sans MT" w:hAnsi="Gill Sans MT" w:cs="Calibri"/>
          <w:i/>
          <w:iCs/>
        </w:rPr>
        <w:br/>
      </w:r>
      <w:r w:rsidRPr="001B1A55">
        <w:rPr>
          <w:rFonts w:ascii="Gill Sans MT" w:hAnsi="Gill Sans MT" w:cs="Calibri"/>
          <w:i/>
          <w:iCs/>
        </w:rPr>
        <w:t>And God saw everything that was made,</w:t>
      </w:r>
      <w:r w:rsidR="00B26614" w:rsidRPr="001B1A55">
        <w:rPr>
          <w:rFonts w:ascii="Gill Sans MT" w:hAnsi="Gill Sans MT" w:cs="Calibri"/>
          <w:i/>
          <w:iCs/>
        </w:rPr>
        <w:t xml:space="preserve"> </w:t>
      </w:r>
      <w:r w:rsidRPr="001B1A55">
        <w:rPr>
          <w:rFonts w:ascii="Gill Sans MT" w:hAnsi="Gill Sans MT" w:cs="Calibri"/>
          <w:i/>
          <w:iCs/>
        </w:rPr>
        <w:t>and, behold, it was very good.’</w:t>
      </w:r>
      <w:r w:rsidR="00B26614" w:rsidRPr="001B1A55">
        <w:rPr>
          <w:rFonts w:ascii="Gill Sans MT" w:hAnsi="Gill Sans MT" w:cs="Calibri"/>
          <w:i/>
          <w:iCs/>
        </w:rPr>
        <w:br/>
      </w:r>
      <w:r w:rsidRPr="001B1A55">
        <w:rPr>
          <w:rFonts w:ascii="Gill Sans MT" w:hAnsi="Gill Sans MT" w:cs="Calibri"/>
          <w:i/>
          <w:iCs/>
        </w:rPr>
        <w:t>(Genesis 1:1,31)</w:t>
      </w:r>
    </w:p>
    <w:p w14:paraId="79BB99F8" w14:textId="518754CB" w:rsidR="003238FE" w:rsidRDefault="003238FE" w:rsidP="00B26614">
      <w:pPr>
        <w:rPr>
          <w:rFonts w:ascii="Gill Sans MT" w:hAnsi="Gill Sans MT" w:cs="Calibri"/>
        </w:rPr>
      </w:pPr>
      <w:r w:rsidRPr="001B1A55">
        <w:rPr>
          <w:rFonts w:ascii="Gill Sans MT" w:hAnsi="Gill Sans MT" w:cs="Calibri"/>
        </w:rPr>
        <w:t xml:space="preserve">God has created an awesome and majestic cosmos </w:t>
      </w:r>
      <w:r w:rsidR="002A33E3" w:rsidRPr="001B1A55">
        <w:rPr>
          <w:rFonts w:ascii="Gill Sans MT" w:hAnsi="Gill Sans MT" w:cs="Calibri"/>
        </w:rPr>
        <w:t>which</w:t>
      </w:r>
      <w:r w:rsidRPr="001B1A55">
        <w:rPr>
          <w:rFonts w:ascii="Gill Sans MT" w:hAnsi="Gill Sans MT" w:cs="Calibri"/>
        </w:rPr>
        <w:t xml:space="preserve"> bring praise and glory. </w:t>
      </w:r>
      <w:r w:rsidR="00694EB9" w:rsidRPr="001B1A55">
        <w:rPr>
          <w:rFonts w:ascii="Gill Sans MT" w:hAnsi="Gill Sans MT" w:cs="Calibri"/>
        </w:rPr>
        <w:t>Humanity is just</w:t>
      </w:r>
      <w:r w:rsidRPr="001B1A55">
        <w:rPr>
          <w:rFonts w:ascii="Gill Sans MT" w:hAnsi="Gill Sans MT" w:cs="Calibri"/>
        </w:rPr>
        <w:t xml:space="preserve"> one part of </w:t>
      </w:r>
      <w:r w:rsidR="00486A49" w:rsidRPr="001B1A55">
        <w:rPr>
          <w:rFonts w:ascii="Gill Sans MT" w:hAnsi="Gill Sans MT" w:cs="Calibri"/>
        </w:rPr>
        <w:t>t</w:t>
      </w:r>
      <w:r w:rsidRPr="001B1A55">
        <w:rPr>
          <w:rFonts w:ascii="Gill Sans MT" w:hAnsi="Gill Sans MT" w:cs="Calibri"/>
        </w:rPr>
        <w:t>his created order. Jesus has redeemed the whole earth through his death and resurrection</w:t>
      </w:r>
      <w:r w:rsidR="00694EB9" w:rsidRPr="001B1A55">
        <w:rPr>
          <w:rFonts w:ascii="Gill Sans MT" w:hAnsi="Gill Sans MT" w:cs="Calibri"/>
        </w:rPr>
        <w:t xml:space="preserve">; humanity </w:t>
      </w:r>
      <w:r w:rsidR="00A12B59" w:rsidRPr="001B1A55">
        <w:rPr>
          <w:rFonts w:ascii="Gill Sans MT" w:hAnsi="Gill Sans MT" w:cs="Calibri"/>
        </w:rPr>
        <w:t>and the whole created order are in need of salvation</w:t>
      </w:r>
      <w:r w:rsidRPr="001B1A55">
        <w:rPr>
          <w:rFonts w:ascii="Gill Sans MT" w:hAnsi="Gill Sans MT" w:cs="Calibri"/>
        </w:rPr>
        <w:t>.</w:t>
      </w:r>
      <w:r w:rsidR="005E137E" w:rsidRPr="001B1A55">
        <w:rPr>
          <w:rFonts w:ascii="Gill Sans MT" w:hAnsi="Gill Sans MT" w:cs="Calibri"/>
        </w:rPr>
        <w:t xml:space="preserve"> As stewards of the Earth, we</w:t>
      </w:r>
      <w:r w:rsidRPr="001B1A55">
        <w:rPr>
          <w:rFonts w:ascii="Gill Sans MT" w:hAnsi="Gill Sans MT" w:cs="Calibri"/>
        </w:rPr>
        <w:t xml:space="preserve"> have a special responsibility to care for </w:t>
      </w:r>
      <w:r w:rsidR="005E137E" w:rsidRPr="001B1A55">
        <w:rPr>
          <w:rFonts w:ascii="Gill Sans MT" w:hAnsi="Gill Sans MT" w:cs="Calibri"/>
        </w:rPr>
        <w:t>creation</w:t>
      </w:r>
      <w:r w:rsidRPr="001B1A55">
        <w:rPr>
          <w:rFonts w:ascii="Gill Sans MT" w:hAnsi="Gill Sans MT" w:cs="Calibri"/>
        </w:rPr>
        <w:t xml:space="preserve"> so that human life and all God’s creatures may be sustained in harmony. </w:t>
      </w:r>
    </w:p>
    <w:p w14:paraId="0827E739" w14:textId="77777777" w:rsidR="00F609E6" w:rsidRPr="00A72D77" w:rsidRDefault="00F609E6" w:rsidP="00B26614">
      <w:pPr>
        <w:rPr>
          <w:rFonts w:ascii="Gill Sans MT" w:hAnsi="Gill Sans MT" w:cs="Calibri"/>
          <w:sz w:val="16"/>
          <w:szCs w:val="16"/>
        </w:rPr>
      </w:pPr>
    </w:p>
    <w:p w14:paraId="7A1EE736" w14:textId="577D7328" w:rsidR="00694E7B" w:rsidRPr="00F609E6" w:rsidRDefault="003238FE" w:rsidP="00F609E6">
      <w:pPr>
        <w:pStyle w:val="ListParagraph"/>
        <w:numPr>
          <w:ilvl w:val="0"/>
          <w:numId w:val="4"/>
        </w:numPr>
        <w:rPr>
          <w:rFonts w:ascii="Gill Sans MT" w:hAnsi="Gill Sans MT" w:cs="Calibri"/>
          <w:b/>
          <w:bCs/>
        </w:rPr>
      </w:pPr>
      <w:r w:rsidRPr="00F609E6">
        <w:rPr>
          <w:rFonts w:ascii="Gill Sans MT" w:hAnsi="Gill Sans MT" w:cs="Calibri"/>
          <w:b/>
          <w:bCs/>
        </w:rPr>
        <w:t xml:space="preserve">Our church is committed to minimising our negative impact on the environment. </w:t>
      </w:r>
    </w:p>
    <w:p w14:paraId="36D60790" w14:textId="293EE3F9" w:rsidR="00287DFF" w:rsidRPr="00287DFF" w:rsidRDefault="00287DFF" w:rsidP="00287DFF">
      <w:pPr>
        <w:jc w:val="center"/>
        <w:rPr>
          <w:rFonts w:ascii="Gill Sans MT" w:hAnsi="Gill Sans MT" w:cs="Calibri"/>
          <w:i/>
          <w:iCs/>
        </w:rPr>
      </w:pPr>
      <w:r>
        <w:rPr>
          <w:rFonts w:ascii="Gill Sans MT" w:hAnsi="Gill Sans MT" w:cs="Calibri"/>
          <w:i/>
          <w:iCs/>
        </w:rPr>
        <w:t>The</w:t>
      </w:r>
      <w:r w:rsidRPr="00287DFF">
        <w:rPr>
          <w:rFonts w:ascii="Gill Sans MT" w:hAnsi="Gill Sans MT" w:cs="Calibri"/>
          <w:i/>
          <w:iCs/>
        </w:rPr>
        <w:t xml:space="preserve"> Kingdom of heaven </w:t>
      </w:r>
      <w:r>
        <w:rPr>
          <w:rFonts w:ascii="Gill Sans MT" w:hAnsi="Gill Sans MT" w:cs="Calibri"/>
          <w:i/>
          <w:iCs/>
        </w:rPr>
        <w:t>is</w:t>
      </w:r>
      <w:r w:rsidRPr="00287DFF">
        <w:rPr>
          <w:rFonts w:ascii="Gill Sans MT" w:hAnsi="Gill Sans MT" w:cs="Calibri"/>
          <w:i/>
          <w:iCs/>
        </w:rPr>
        <w:t xml:space="preserve"> like this</w:t>
      </w:r>
      <w:r>
        <w:rPr>
          <w:rFonts w:ascii="Gill Sans MT" w:hAnsi="Gill Sans MT" w:cs="Calibri"/>
          <w:i/>
          <w:iCs/>
        </w:rPr>
        <w:t>:</w:t>
      </w:r>
      <w:r w:rsidRPr="00287DFF">
        <w:rPr>
          <w:rFonts w:ascii="Gill Sans MT" w:hAnsi="Gill Sans MT" w:cs="Calibri"/>
          <w:i/>
          <w:iCs/>
        </w:rPr>
        <w:t xml:space="preserve"> </w:t>
      </w:r>
      <w:r w:rsidR="00361F77">
        <w:rPr>
          <w:rFonts w:ascii="Gill Sans MT" w:hAnsi="Gill Sans MT" w:cs="Calibri"/>
          <w:i/>
          <w:iCs/>
        </w:rPr>
        <w:t>o</w:t>
      </w:r>
      <w:r w:rsidRPr="00287DFF">
        <w:rPr>
          <w:rFonts w:ascii="Gill Sans MT" w:hAnsi="Gill Sans MT" w:cs="Calibri"/>
          <w:i/>
          <w:iCs/>
        </w:rPr>
        <w:t xml:space="preserve">nce there was a man who was about to leave home on a trip; </w:t>
      </w:r>
      <w:r>
        <w:rPr>
          <w:rFonts w:ascii="Gill Sans MT" w:hAnsi="Gill Sans MT" w:cs="Calibri"/>
          <w:i/>
          <w:iCs/>
        </w:rPr>
        <w:br/>
      </w:r>
      <w:r w:rsidRPr="00287DFF">
        <w:rPr>
          <w:rFonts w:ascii="Gill Sans MT" w:hAnsi="Gill Sans MT" w:cs="Calibri"/>
          <w:i/>
          <w:iCs/>
        </w:rPr>
        <w:t>he called his servants and put them in charge of his estate.</w:t>
      </w:r>
      <w:r>
        <w:rPr>
          <w:rFonts w:ascii="Gill Sans MT" w:hAnsi="Gill Sans MT" w:cs="Calibri"/>
          <w:i/>
          <w:iCs/>
        </w:rPr>
        <w:br/>
        <w:t>(Matthew</w:t>
      </w:r>
      <w:r w:rsidR="00361F77">
        <w:rPr>
          <w:rFonts w:ascii="Gill Sans MT" w:hAnsi="Gill Sans MT" w:cs="Calibri"/>
          <w:i/>
          <w:iCs/>
        </w:rPr>
        <w:t xml:space="preserve"> 25:14)</w:t>
      </w:r>
    </w:p>
    <w:p w14:paraId="35444689" w14:textId="3E45E717" w:rsidR="003238FE" w:rsidRDefault="003238FE" w:rsidP="00722949">
      <w:pPr>
        <w:rPr>
          <w:rFonts w:ascii="Gill Sans MT" w:hAnsi="Gill Sans MT" w:cs="Calibri"/>
        </w:rPr>
      </w:pPr>
      <w:r w:rsidRPr="001B1A55">
        <w:rPr>
          <w:rFonts w:ascii="Gill Sans MT" w:hAnsi="Gill Sans MT" w:cs="Calibri"/>
        </w:rPr>
        <w:t xml:space="preserve">As Christians it is our responsibility to care for creation, using </w:t>
      </w:r>
      <w:r w:rsidR="00361F77">
        <w:rPr>
          <w:rFonts w:ascii="Gill Sans MT" w:hAnsi="Gill Sans MT" w:cs="Calibri"/>
        </w:rPr>
        <w:t xml:space="preserve">God given </w:t>
      </w:r>
      <w:r w:rsidRPr="001B1A55">
        <w:rPr>
          <w:rFonts w:ascii="Gill Sans MT" w:hAnsi="Gill Sans MT" w:cs="Calibri"/>
        </w:rPr>
        <w:t xml:space="preserve">resources wisely </w:t>
      </w:r>
      <w:r w:rsidR="00FB0113">
        <w:rPr>
          <w:rFonts w:ascii="Gill Sans MT" w:hAnsi="Gill Sans MT" w:cs="Calibri"/>
        </w:rPr>
        <w:t>to reduce</w:t>
      </w:r>
      <w:r w:rsidRPr="001B1A55">
        <w:rPr>
          <w:rFonts w:ascii="Gill Sans MT" w:hAnsi="Gill Sans MT" w:cs="Calibri"/>
        </w:rPr>
        <w:t xml:space="preserve"> climate change, </w:t>
      </w:r>
      <w:r w:rsidR="00FB0113">
        <w:rPr>
          <w:rFonts w:ascii="Gill Sans MT" w:hAnsi="Gill Sans MT" w:cs="Calibri"/>
        </w:rPr>
        <w:t xml:space="preserve">protect </w:t>
      </w:r>
      <w:r w:rsidRPr="001B1A55">
        <w:rPr>
          <w:rFonts w:ascii="Gill Sans MT" w:hAnsi="Gill Sans MT" w:cs="Calibri"/>
        </w:rPr>
        <w:t>biodiversity</w:t>
      </w:r>
      <w:r w:rsidR="00605C1C">
        <w:rPr>
          <w:rFonts w:ascii="Gill Sans MT" w:hAnsi="Gill Sans MT" w:cs="Calibri"/>
        </w:rPr>
        <w:t xml:space="preserve">, conserve </w:t>
      </w:r>
      <w:r w:rsidRPr="001B1A55">
        <w:rPr>
          <w:rFonts w:ascii="Gill Sans MT" w:hAnsi="Gill Sans MT" w:cs="Calibri"/>
        </w:rPr>
        <w:t xml:space="preserve">finite resources, and </w:t>
      </w:r>
      <w:r w:rsidR="00605C1C">
        <w:rPr>
          <w:rFonts w:ascii="Gill Sans MT" w:hAnsi="Gill Sans MT" w:cs="Calibri"/>
        </w:rPr>
        <w:t xml:space="preserve">minimised </w:t>
      </w:r>
      <w:r w:rsidRPr="001B1A55">
        <w:rPr>
          <w:rFonts w:ascii="Gill Sans MT" w:hAnsi="Gill Sans MT" w:cs="Calibri"/>
        </w:rPr>
        <w:t>waste and pollution.</w:t>
      </w:r>
    </w:p>
    <w:p w14:paraId="16E74770" w14:textId="77777777" w:rsidR="00361F77" w:rsidRDefault="00361F77" w:rsidP="00722949">
      <w:pPr>
        <w:rPr>
          <w:rFonts w:ascii="Gill Sans MT" w:hAnsi="Gill Sans MT" w:cs="Calibri"/>
        </w:rPr>
      </w:pPr>
    </w:p>
    <w:p w14:paraId="7CF44241" w14:textId="6D654818" w:rsidR="009B4C5C" w:rsidRPr="00A72D77" w:rsidRDefault="003238FE" w:rsidP="00A72D77">
      <w:pPr>
        <w:pStyle w:val="ListParagraph"/>
        <w:numPr>
          <w:ilvl w:val="0"/>
          <w:numId w:val="4"/>
        </w:numPr>
        <w:rPr>
          <w:rFonts w:ascii="Gill Sans MT" w:hAnsi="Gill Sans MT" w:cs="Calibri"/>
          <w:b/>
          <w:bCs/>
        </w:rPr>
      </w:pPr>
      <w:r w:rsidRPr="00A72D77">
        <w:rPr>
          <w:rFonts w:ascii="Gill Sans MT" w:hAnsi="Gill Sans MT" w:cs="Calibri"/>
          <w:b/>
          <w:bCs/>
        </w:rPr>
        <w:lastRenderedPageBreak/>
        <w:t xml:space="preserve">Seeking climate justice is part of Christian discipleship and practice. </w:t>
      </w:r>
    </w:p>
    <w:p w14:paraId="2A8FE660" w14:textId="4C0009B6" w:rsidR="00726AA8" w:rsidRPr="00726AA8" w:rsidRDefault="00726AA8" w:rsidP="00726AA8">
      <w:pPr>
        <w:spacing w:after="0"/>
        <w:jc w:val="center"/>
        <w:rPr>
          <w:rFonts w:ascii="Gill Sans MT" w:hAnsi="Gill Sans MT" w:cs="Calibri"/>
          <w:i/>
          <w:iCs/>
        </w:rPr>
      </w:pPr>
      <w:r>
        <w:rPr>
          <w:rFonts w:ascii="Gill Sans MT" w:hAnsi="Gill Sans MT" w:cs="Calibri"/>
          <w:i/>
          <w:iCs/>
        </w:rPr>
        <w:t>W</w:t>
      </w:r>
      <w:r w:rsidRPr="00726AA8">
        <w:rPr>
          <w:rFonts w:ascii="Gill Sans MT" w:hAnsi="Gill Sans MT" w:cs="Calibri"/>
          <w:i/>
          <w:iCs/>
        </w:rPr>
        <w:t>hat does the Lord require of you</w:t>
      </w:r>
      <w:r>
        <w:rPr>
          <w:rFonts w:ascii="Gill Sans MT" w:hAnsi="Gill Sans MT" w:cs="Calibri"/>
          <w:i/>
          <w:iCs/>
        </w:rPr>
        <w:t xml:space="preserve"> </w:t>
      </w:r>
      <w:r w:rsidRPr="00726AA8">
        <w:rPr>
          <w:rFonts w:ascii="Gill Sans MT" w:hAnsi="Gill Sans MT" w:cs="Calibri"/>
          <w:i/>
          <w:iCs/>
        </w:rPr>
        <w:t>but to do justice, and to love kindness,</w:t>
      </w:r>
    </w:p>
    <w:p w14:paraId="755EE197" w14:textId="5AEBD1E6" w:rsidR="009B4C5C" w:rsidRDefault="00726AA8" w:rsidP="00726AA8">
      <w:pPr>
        <w:spacing w:after="0"/>
        <w:jc w:val="center"/>
        <w:rPr>
          <w:rFonts w:ascii="Gill Sans MT" w:hAnsi="Gill Sans MT" w:cs="Calibri"/>
          <w:i/>
          <w:iCs/>
        </w:rPr>
      </w:pPr>
      <w:r w:rsidRPr="00726AA8">
        <w:rPr>
          <w:rFonts w:ascii="Gill Sans MT" w:hAnsi="Gill Sans MT" w:cs="Calibri"/>
          <w:i/>
          <w:iCs/>
        </w:rPr>
        <w:t xml:space="preserve">    and to walk humbly with your God?</w:t>
      </w:r>
    </w:p>
    <w:p w14:paraId="57E552D9" w14:textId="60964308" w:rsidR="00726AA8" w:rsidRPr="001B1A55" w:rsidRDefault="00726AA8" w:rsidP="00726AA8">
      <w:pPr>
        <w:spacing w:after="0"/>
        <w:jc w:val="center"/>
        <w:rPr>
          <w:rFonts w:ascii="Gill Sans MT" w:hAnsi="Gill Sans MT" w:cs="Calibri"/>
          <w:i/>
          <w:iCs/>
        </w:rPr>
      </w:pPr>
      <w:r>
        <w:rPr>
          <w:rFonts w:ascii="Gill Sans MT" w:hAnsi="Gill Sans MT" w:cs="Calibri"/>
          <w:i/>
          <w:iCs/>
        </w:rPr>
        <w:t>(Micah 6:8)</w:t>
      </w:r>
    </w:p>
    <w:p w14:paraId="5E168F77" w14:textId="14A9511C" w:rsidR="00AB20DE" w:rsidRDefault="006F46A4" w:rsidP="00F609E6">
      <w:pPr>
        <w:rPr>
          <w:rFonts w:ascii="Gill Sans MT" w:hAnsi="Gill Sans MT" w:cs="Calibri"/>
        </w:rPr>
      </w:pPr>
      <w:r w:rsidRPr="001B1A55">
        <w:rPr>
          <w:rFonts w:ascii="Gill Sans MT" w:hAnsi="Gill Sans MT" w:cs="Calibri"/>
          <w:b/>
          <w:bCs/>
        </w:rPr>
        <w:br/>
      </w:r>
      <w:r w:rsidR="003238FE" w:rsidRPr="001B1A55">
        <w:rPr>
          <w:rFonts w:ascii="Gill Sans MT" w:hAnsi="Gill Sans MT" w:cs="Calibri"/>
        </w:rPr>
        <w:t>Following Christ’s teachings means loving our global neighbours and caring for creation. The climate crisis both reflects and feeds off inequality, exploitation and greed</w:t>
      </w:r>
      <w:r w:rsidR="00A2155F" w:rsidRPr="001B1A55">
        <w:rPr>
          <w:rFonts w:ascii="Gill Sans MT" w:hAnsi="Gill Sans MT" w:cs="Calibri"/>
        </w:rPr>
        <w:t>. T</w:t>
      </w:r>
      <w:r w:rsidR="003238FE" w:rsidRPr="001B1A55">
        <w:rPr>
          <w:rFonts w:ascii="Gill Sans MT" w:hAnsi="Gill Sans MT" w:cs="Calibri"/>
        </w:rPr>
        <w:t xml:space="preserve">he communities who are suffering the most from its effects, particularly in the Global South, are those who have done the least to cause it. We aim to act </w:t>
      </w:r>
      <w:r w:rsidR="00B169FA">
        <w:rPr>
          <w:rFonts w:ascii="Gill Sans MT" w:hAnsi="Gill Sans MT" w:cs="Calibri"/>
        </w:rPr>
        <w:t xml:space="preserve">in </w:t>
      </w:r>
      <w:r w:rsidR="003238FE" w:rsidRPr="001B1A55">
        <w:rPr>
          <w:rFonts w:ascii="Gill Sans MT" w:hAnsi="Gill Sans MT" w:cs="Calibri"/>
        </w:rPr>
        <w:t>solidarity with those across the world who are suffering</w:t>
      </w:r>
      <w:r w:rsidR="00F70B84">
        <w:rPr>
          <w:rFonts w:ascii="Gill Sans MT" w:hAnsi="Gill Sans MT" w:cs="Calibri"/>
        </w:rPr>
        <w:t xml:space="preserve"> disproportionately</w:t>
      </w:r>
      <w:r w:rsidR="003238FE" w:rsidRPr="001B1A55">
        <w:rPr>
          <w:rFonts w:ascii="Gill Sans MT" w:hAnsi="Gill Sans MT" w:cs="Calibri"/>
        </w:rPr>
        <w:t xml:space="preserve"> in this crisis.</w:t>
      </w:r>
    </w:p>
    <w:p w14:paraId="1121844E" w14:textId="77777777" w:rsidR="00AB20DE" w:rsidRPr="00476E09" w:rsidRDefault="00AB20DE" w:rsidP="00F609E6">
      <w:pPr>
        <w:rPr>
          <w:rFonts w:ascii="Gill Sans MT" w:hAnsi="Gill Sans MT" w:cs="Calibri"/>
          <w:b/>
          <w:bCs/>
          <w:color w:val="0F4761" w:themeColor="accent1" w:themeShade="BF"/>
          <w:sz w:val="16"/>
          <w:szCs w:val="16"/>
        </w:rPr>
      </w:pPr>
    </w:p>
    <w:p w14:paraId="1B98EBC8" w14:textId="66E95BBE" w:rsidR="003238FE" w:rsidRPr="00476E09" w:rsidRDefault="003238FE" w:rsidP="003B6919">
      <w:pPr>
        <w:pStyle w:val="ListParagraph"/>
        <w:numPr>
          <w:ilvl w:val="0"/>
          <w:numId w:val="3"/>
        </w:numPr>
        <w:rPr>
          <w:rFonts w:ascii="Gill Sans MT" w:hAnsi="Gill Sans MT" w:cs="Calibri"/>
          <w:b/>
          <w:bCs/>
          <w:color w:val="0F4761" w:themeColor="accent1" w:themeShade="BF"/>
          <w:sz w:val="32"/>
          <w:szCs w:val="32"/>
        </w:rPr>
      </w:pPr>
      <w:r w:rsidRPr="00476E09">
        <w:rPr>
          <w:rFonts w:ascii="Gill Sans MT" w:hAnsi="Gill Sans MT" w:cs="Calibri"/>
          <w:b/>
          <w:bCs/>
          <w:color w:val="0F4761" w:themeColor="accent1" w:themeShade="BF"/>
          <w:sz w:val="32"/>
          <w:szCs w:val="32"/>
        </w:rPr>
        <w:t xml:space="preserve">Our Commitments </w:t>
      </w:r>
    </w:p>
    <w:p w14:paraId="2A2FF7E4" w14:textId="77777777" w:rsidR="003B6919" w:rsidRPr="00476E09" w:rsidRDefault="003B6919" w:rsidP="003B6919">
      <w:pPr>
        <w:pStyle w:val="ListParagraph"/>
        <w:rPr>
          <w:rFonts w:ascii="Gill Sans MT" w:hAnsi="Gill Sans MT" w:cs="Calibri"/>
          <w:b/>
          <w:bCs/>
          <w:color w:val="0F4761" w:themeColor="accent1" w:themeShade="BF"/>
          <w:sz w:val="16"/>
          <w:szCs w:val="16"/>
        </w:rPr>
      </w:pPr>
    </w:p>
    <w:p w14:paraId="74D2192F" w14:textId="03A24E55"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Worship and Teaching </w:t>
      </w:r>
    </w:p>
    <w:p w14:paraId="0D357288" w14:textId="698029D7" w:rsidR="003238FE" w:rsidRPr="001B1A55" w:rsidRDefault="003238FE" w:rsidP="00F609E6">
      <w:pPr>
        <w:rPr>
          <w:rFonts w:ascii="Gill Sans MT" w:hAnsi="Gill Sans MT" w:cs="Calibri"/>
        </w:rPr>
      </w:pPr>
      <w:r w:rsidRPr="001B1A55">
        <w:rPr>
          <w:rFonts w:ascii="Gill Sans MT" w:hAnsi="Gill Sans MT" w:cs="Calibri"/>
        </w:rPr>
        <w:t xml:space="preserve">We will communicate our </w:t>
      </w:r>
      <w:r w:rsidR="00F2379A" w:rsidRPr="001B1A55">
        <w:rPr>
          <w:rFonts w:ascii="Gill Sans MT" w:hAnsi="Gill Sans MT" w:cs="Calibri"/>
        </w:rPr>
        <w:t>theological</w:t>
      </w:r>
      <w:r w:rsidRPr="001B1A55">
        <w:rPr>
          <w:rFonts w:ascii="Gill Sans MT" w:hAnsi="Gill Sans MT" w:cs="Calibri"/>
        </w:rPr>
        <w:t xml:space="preserve"> understanding of responsibility to God for all that is entrusted to us through creation, making the links between poverty, wealth and environmental degradation. We will strive to equip leadership, staff, volunteers and church members with the skills, knowledge and confidence to respond to this responsibility. </w:t>
      </w:r>
    </w:p>
    <w:p w14:paraId="664122FD" w14:textId="77777777" w:rsidR="00F609E6" w:rsidRPr="00A72D77" w:rsidRDefault="00F609E6" w:rsidP="00F609E6">
      <w:pPr>
        <w:rPr>
          <w:rFonts w:ascii="Gill Sans MT" w:hAnsi="Gill Sans MT" w:cs="Calibri"/>
          <w:b/>
          <w:bCs/>
          <w:sz w:val="16"/>
          <w:szCs w:val="16"/>
        </w:rPr>
      </w:pPr>
    </w:p>
    <w:p w14:paraId="40E51367" w14:textId="1E9CA4C9"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Buildings and Energy </w:t>
      </w:r>
    </w:p>
    <w:p w14:paraId="41E2D8B0" w14:textId="12A03BB7" w:rsidR="003238FE" w:rsidRPr="001B1A55" w:rsidRDefault="003238FE" w:rsidP="00F609E6">
      <w:pPr>
        <w:rPr>
          <w:rFonts w:ascii="Gill Sans MT" w:hAnsi="Gill Sans MT" w:cs="Calibri"/>
        </w:rPr>
      </w:pPr>
      <w:r w:rsidRPr="001B1A55">
        <w:rPr>
          <w:rFonts w:ascii="Gill Sans MT" w:hAnsi="Gill Sans MT" w:cs="Calibri"/>
        </w:rPr>
        <w:t xml:space="preserve">We will seek to reduce our greenhouse gas emissions as much as we can, </w:t>
      </w:r>
      <w:r w:rsidR="00F70B84">
        <w:rPr>
          <w:rFonts w:ascii="Gill Sans MT" w:hAnsi="Gill Sans MT" w:cs="Calibri"/>
        </w:rPr>
        <w:t>including from heating</w:t>
      </w:r>
      <w:r w:rsidR="00FF4125">
        <w:rPr>
          <w:rFonts w:ascii="Gill Sans MT" w:hAnsi="Gill Sans MT" w:cs="Calibri"/>
        </w:rPr>
        <w:t xml:space="preserve">, </w:t>
      </w:r>
      <w:r w:rsidR="00F2379A" w:rsidRPr="001B1A55">
        <w:rPr>
          <w:rFonts w:ascii="Gill Sans MT" w:hAnsi="Gill Sans MT" w:cs="Calibri"/>
        </w:rPr>
        <w:t>aiming to achieve</w:t>
      </w:r>
      <w:r w:rsidRPr="001B1A55">
        <w:rPr>
          <w:rFonts w:ascii="Gill Sans MT" w:hAnsi="Gill Sans MT" w:cs="Calibri"/>
        </w:rPr>
        <w:t xml:space="preserve"> net zero carbon</w:t>
      </w:r>
      <w:r w:rsidR="00937463" w:rsidRPr="001B1A55">
        <w:rPr>
          <w:rFonts w:ascii="Gill Sans MT" w:hAnsi="Gill Sans MT" w:cs="Calibri"/>
        </w:rPr>
        <w:t xml:space="preserve"> by 2030</w:t>
      </w:r>
      <w:r w:rsidRPr="001B1A55">
        <w:rPr>
          <w:rFonts w:ascii="Gill Sans MT" w:hAnsi="Gill Sans MT" w:cs="Calibri"/>
        </w:rPr>
        <w:t xml:space="preserve">. </w:t>
      </w:r>
      <w:r w:rsidR="00FF4125">
        <w:rPr>
          <w:rFonts w:ascii="Gill Sans MT" w:hAnsi="Gill Sans MT" w:cs="Calibri"/>
        </w:rPr>
        <w:t xml:space="preserve">We will also reduce the wider environmental impact of the use of our </w:t>
      </w:r>
      <w:r w:rsidR="00760F7F">
        <w:rPr>
          <w:rFonts w:ascii="Gill Sans MT" w:hAnsi="Gill Sans MT" w:cs="Calibri"/>
        </w:rPr>
        <w:t>buildings</w:t>
      </w:r>
      <w:r w:rsidR="00FF4125">
        <w:rPr>
          <w:rFonts w:ascii="Gill Sans MT" w:hAnsi="Gill Sans MT" w:cs="Calibri"/>
        </w:rPr>
        <w:t xml:space="preserve">, including </w:t>
      </w:r>
      <w:r w:rsidR="00760F7F">
        <w:rPr>
          <w:rFonts w:ascii="Gill Sans MT" w:hAnsi="Gill Sans MT" w:cs="Calibri"/>
        </w:rPr>
        <w:t xml:space="preserve">water use and </w:t>
      </w:r>
      <w:r w:rsidR="00FF4125">
        <w:rPr>
          <w:rFonts w:ascii="Gill Sans MT" w:hAnsi="Gill Sans MT" w:cs="Calibri"/>
        </w:rPr>
        <w:t>waste</w:t>
      </w:r>
      <w:r w:rsidR="00760F7F">
        <w:rPr>
          <w:rFonts w:ascii="Gill Sans MT" w:hAnsi="Gill Sans MT" w:cs="Calibri"/>
        </w:rPr>
        <w:t>.</w:t>
      </w:r>
    </w:p>
    <w:p w14:paraId="44C129CA" w14:textId="77777777" w:rsidR="00F609E6" w:rsidRPr="00A72D77" w:rsidRDefault="00F609E6" w:rsidP="00F609E6">
      <w:pPr>
        <w:rPr>
          <w:rFonts w:ascii="Gill Sans MT" w:hAnsi="Gill Sans MT" w:cs="Calibri"/>
          <w:b/>
          <w:bCs/>
          <w:sz w:val="16"/>
          <w:szCs w:val="16"/>
        </w:rPr>
      </w:pPr>
    </w:p>
    <w:p w14:paraId="3A946CA4" w14:textId="36DF6A10"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Land and Nature </w:t>
      </w:r>
    </w:p>
    <w:p w14:paraId="6EDC66BA" w14:textId="75D2FF2E" w:rsidR="003238FE" w:rsidRPr="001B1A55" w:rsidRDefault="003238FE" w:rsidP="00F609E6">
      <w:pPr>
        <w:rPr>
          <w:rFonts w:ascii="Gill Sans MT" w:hAnsi="Gill Sans MT" w:cs="Calibri"/>
        </w:rPr>
      </w:pPr>
      <w:r w:rsidRPr="001B1A55">
        <w:rPr>
          <w:rFonts w:ascii="Gill Sans MT" w:hAnsi="Gill Sans MT" w:cs="Calibri"/>
        </w:rPr>
        <w:t>We will respond to the nature crisis and loss of biodiversity through practical action, collaboration and campaigning</w:t>
      </w:r>
      <w:r w:rsidR="004B1E53">
        <w:rPr>
          <w:rFonts w:ascii="Gill Sans MT" w:hAnsi="Gill Sans MT" w:cs="Calibri"/>
        </w:rPr>
        <w:t xml:space="preserve">, including managing our own land </w:t>
      </w:r>
      <w:r w:rsidR="0020579B">
        <w:rPr>
          <w:rFonts w:ascii="Gill Sans MT" w:hAnsi="Gill Sans MT" w:cs="Calibri"/>
        </w:rPr>
        <w:t>to increase</w:t>
      </w:r>
      <w:r w:rsidR="004B1E53">
        <w:rPr>
          <w:rFonts w:ascii="Gill Sans MT" w:hAnsi="Gill Sans MT" w:cs="Calibri"/>
        </w:rPr>
        <w:t xml:space="preserve"> biodiversity.</w:t>
      </w:r>
    </w:p>
    <w:p w14:paraId="317C73F3" w14:textId="77777777" w:rsidR="00A72D77" w:rsidRPr="00A72D77" w:rsidRDefault="00A72D77" w:rsidP="00F609E6">
      <w:pPr>
        <w:rPr>
          <w:rFonts w:ascii="Gill Sans MT" w:hAnsi="Gill Sans MT" w:cs="Calibri"/>
          <w:b/>
          <w:bCs/>
          <w:sz w:val="16"/>
          <w:szCs w:val="16"/>
        </w:rPr>
      </w:pPr>
    </w:p>
    <w:p w14:paraId="4C645DCF" w14:textId="68B832A3"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Community and Global Engagement </w:t>
      </w:r>
    </w:p>
    <w:p w14:paraId="42D9B979" w14:textId="30641C0C" w:rsidR="003238FE" w:rsidRPr="001B1A55" w:rsidRDefault="00626EFB" w:rsidP="00F609E6">
      <w:pPr>
        <w:rPr>
          <w:rFonts w:ascii="Gill Sans MT" w:hAnsi="Gill Sans MT" w:cs="Calibri"/>
        </w:rPr>
      </w:pPr>
      <w:r>
        <w:rPr>
          <w:rFonts w:ascii="Gill Sans MT" w:hAnsi="Gill Sans MT" w:cs="Calibri"/>
        </w:rPr>
        <w:t xml:space="preserve">We will </w:t>
      </w:r>
      <w:r w:rsidRPr="00626EFB">
        <w:rPr>
          <w:rFonts w:ascii="Gill Sans MT" w:hAnsi="Gill Sans MT" w:cs="Calibri"/>
        </w:rPr>
        <w:t xml:space="preserve">promote justice for people and nature. </w:t>
      </w:r>
      <w:r w:rsidR="003238FE" w:rsidRPr="001B1A55">
        <w:rPr>
          <w:rFonts w:ascii="Gill Sans MT" w:hAnsi="Gill Sans MT" w:cs="Calibri"/>
        </w:rPr>
        <w:t>We will highlight and raise awareness that the climate and nature crises</w:t>
      </w:r>
      <w:r w:rsidR="0020579B">
        <w:rPr>
          <w:rFonts w:ascii="Gill Sans MT" w:hAnsi="Gill Sans MT" w:cs="Calibri"/>
        </w:rPr>
        <w:t xml:space="preserve"> disproportionately</w:t>
      </w:r>
      <w:r w:rsidR="003238FE" w:rsidRPr="001B1A55">
        <w:rPr>
          <w:rFonts w:ascii="Gill Sans MT" w:hAnsi="Gill Sans MT" w:cs="Calibri"/>
        </w:rPr>
        <w:t xml:space="preserve"> </w:t>
      </w:r>
      <w:r w:rsidR="00022E8D">
        <w:rPr>
          <w:rFonts w:ascii="Gill Sans MT" w:hAnsi="Gill Sans MT" w:cs="Calibri"/>
        </w:rPr>
        <w:t>impact</w:t>
      </w:r>
      <w:r w:rsidR="003238FE" w:rsidRPr="001B1A55">
        <w:rPr>
          <w:rFonts w:ascii="Gill Sans MT" w:hAnsi="Gill Sans MT" w:cs="Calibri"/>
        </w:rPr>
        <w:t xml:space="preserve"> th</w:t>
      </w:r>
      <w:r w:rsidR="0020579B">
        <w:rPr>
          <w:rFonts w:ascii="Gill Sans MT" w:hAnsi="Gill Sans MT" w:cs="Calibri"/>
        </w:rPr>
        <w:t>ose who have least,</w:t>
      </w:r>
      <w:r w:rsidR="003238FE" w:rsidRPr="001B1A55">
        <w:rPr>
          <w:rFonts w:ascii="Gill Sans MT" w:hAnsi="Gill Sans MT" w:cs="Calibri"/>
        </w:rPr>
        <w:t xml:space="preserve"> </w:t>
      </w:r>
      <w:r>
        <w:rPr>
          <w:rFonts w:ascii="Gill Sans MT" w:hAnsi="Gill Sans MT" w:cs="Calibri"/>
        </w:rPr>
        <w:t xml:space="preserve">and </w:t>
      </w:r>
      <w:r w:rsidR="003238FE" w:rsidRPr="001B1A55">
        <w:rPr>
          <w:rFonts w:ascii="Gill Sans MT" w:hAnsi="Gill Sans MT" w:cs="Calibri"/>
        </w:rPr>
        <w:t xml:space="preserve">our responsibility to them and the places they </w:t>
      </w:r>
      <w:r>
        <w:rPr>
          <w:rFonts w:ascii="Gill Sans MT" w:hAnsi="Gill Sans MT" w:cs="Calibri"/>
        </w:rPr>
        <w:t>live.</w:t>
      </w:r>
      <w:r w:rsidR="003238FE" w:rsidRPr="001B1A55">
        <w:rPr>
          <w:rFonts w:ascii="Gill Sans MT" w:hAnsi="Gill Sans MT" w:cs="Calibri"/>
        </w:rPr>
        <w:t xml:space="preserve"> </w:t>
      </w:r>
    </w:p>
    <w:p w14:paraId="32CC8C96" w14:textId="77777777" w:rsidR="00F609E6" w:rsidRPr="00476E09" w:rsidRDefault="00F609E6" w:rsidP="00F609E6">
      <w:pPr>
        <w:rPr>
          <w:rFonts w:ascii="Gill Sans MT" w:hAnsi="Gill Sans MT" w:cs="Calibri"/>
          <w:b/>
          <w:bCs/>
          <w:sz w:val="16"/>
          <w:szCs w:val="16"/>
        </w:rPr>
      </w:pPr>
    </w:p>
    <w:p w14:paraId="74921158" w14:textId="48148B4C" w:rsidR="00F609E6" w:rsidRPr="003B6919" w:rsidRDefault="003238FE" w:rsidP="003B6919">
      <w:pPr>
        <w:pStyle w:val="ListParagraph"/>
        <w:numPr>
          <w:ilvl w:val="0"/>
          <w:numId w:val="5"/>
        </w:numPr>
        <w:rPr>
          <w:rFonts w:ascii="Gill Sans MT" w:hAnsi="Gill Sans MT" w:cs="Calibri"/>
          <w:b/>
          <w:bCs/>
        </w:rPr>
      </w:pPr>
      <w:r w:rsidRPr="003B6919">
        <w:rPr>
          <w:rFonts w:ascii="Gill Sans MT" w:hAnsi="Gill Sans MT" w:cs="Calibri"/>
          <w:b/>
          <w:bCs/>
        </w:rPr>
        <w:t xml:space="preserve">Lifestyle </w:t>
      </w:r>
    </w:p>
    <w:p w14:paraId="5F194DA2" w14:textId="01DE3DF2" w:rsidR="003238FE" w:rsidRPr="001B1A55" w:rsidRDefault="003238FE" w:rsidP="00F609E6">
      <w:pPr>
        <w:rPr>
          <w:rFonts w:ascii="Gill Sans MT" w:hAnsi="Gill Sans MT" w:cs="Calibri"/>
        </w:rPr>
      </w:pPr>
      <w:r w:rsidRPr="001B1A55">
        <w:rPr>
          <w:rFonts w:ascii="Gill Sans MT" w:hAnsi="Gill Sans MT" w:cs="Calibri"/>
        </w:rPr>
        <w:t xml:space="preserve">We recognise that we have an impact on the world through </w:t>
      </w:r>
      <w:r w:rsidR="0047521D">
        <w:rPr>
          <w:rFonts w:ascii="Gill Sans MT" w:hAnsi="Gill Sans MT" w:cs="Calibri"/>
        </w:rPr>
        <w:t>our</w:t>
      </w:r>
      <w:r w:rsidRPr="001B1A55">
        <w:rPr>
          <w:rFonts w:ascii="Gill Sans MT" w:hAnsi="Gill Sans MT" w:cs="Calibri"/>
        </w:rPr>
        <w:t xml:space="preserve"> choices </w:t>
      </w:r>
      <w:r w:rsidR="00022E8D">
        <w:rPr>
          <w:rFonts w:ascii="Gill Sans MT" w:hAnsi="Gill Sans MT" w:cs="Calibri"/>
        </w:rPr>
        <w:t xml:space="preserve">as individuals and a community, through </w:t>
      </w:r>
      <w:r w:rsidRPr="001B1A55">
        <w:rPr>
          <w:rFonts w:ascii="Gill Sans MT" w:hAnsi="Gill Sans MT" w:cs="Calibri"/>
        </w:rPr>
        <w:t xml:space="preserve">our use of money and resources. We will strive to support our church family and wider community in bringing about positive change and care for God’s Earth. We will seek to encourage our community </w:t>
      </w:r>
      <w:r w:rsidR="00B44DC6">
        <w:rPr>
          <w:rFonts w:ascii="Gill Sans MT" w:hAnsi="Gill Sans MT" w:cs="Calibri"/>
        </w:rPr>
        <w:t xml:space="preserve">in Church and </w:t>
      </w:r>
      <w:r w:rsidRPr="001B1A55">
        <w:rPr>
          <w:rFonts w:ascii="Gill Sans MT" w:hAnsi="Gill Sans MT" w:cs="Calibri"/>
        </w:rPr>
        <w:t>beyond</w:t>
      </w:r>
      <w:r w:rsidR="00B44DC6">
        <w:rPr>
          <w:rFonts w:ascii="Gill Sans MT" w:hAnsi="Gill Sans MT" w:cs="Calibri"/>
        </w:rPr>
        <w:t>,</w:t>
      </w:r>
      <w:r w:rsidRPr="001B1A55">
        <w:rPr>
          <w:rFonts w:ascii="Gill Sans MT" w:hAnsi="Gill Sans MT" w:cs="Calibri"/>
        </w:rPr>
        <w:t xml:space="preserve"> to live gently on the Earth and be prepared to challenge systemic injustice. Our church promote</w:t>
      </w:r>
      <w:r w:rsidR="00F609E6">
        <w:rPr>
          <w:rFonts w:ascii="Gill Sans MT" w:hAnsi="Gill Sans MT" w:cs="Calibri"/>
        </w:rPr>
        <w:t>s</w:t>
      </w:r>
      <w:r w:rsidRPr="001B1A55">
        <w:rPr>
          <w:rFonts w:ascii="Gill Sans MT" w:hAnsi="Gill Sans MT" w:cs="Calibri"/>
        </w:rPr>
        <w:t xml:space="preserve"> ethical and environmentally aware consumption by individuals and households. </w:t>
      </w:r>
    </w:p>
    <w:p w14:paraId="60C9366F" w14:textId="77777777" w:rsidR="002928C0" w:rsidRDefault="002928C0" w:rsidP="003238FE">
      <w:pPr>
        <w:rPr>
          <w:rFonts w:ascii="Gill Sans MT" w:hAnsi="Gill Sans MT" w:cs="Calibri"/>
          <w:color w:val="0F4761" w:themeColor="accent1" w:themeShade="BF"/>
          <w:sz w:val="32"/>
          <w:szCs w:val="32"/>
        </w:rPr>
      </w:pPr>
    </w:p>
    <w:p w14:paraId="032790A3" w14:textId="77777777" w:rsidR="0047521D" w:rsidRPr="00476E09" w:rsidRDefault="0047521D" w:rsidP="003238FE">
      <w:pPr>
        <w:rPr>
          <w:rFonts w:ascii="Gill Sans MT" w:hAnsi="Gill Sans MT" w:cs="Calibri"/>
          <w:color w:val="0F4761" w:themeColor="accent1" w:themeShade="BF"/>
          <w:sz w:val="32"/>
          <w:szCs w:val="32"/>
        </w:rPr>
      </w:pPr>
    </w:p>
    <w:p w14:paraId="68C41651" w14:textId="1EDF947D" w:rsidR="003238FE" w:rsidRPr="00476E09" w:rsidRDefault="003238FE" w:rsidP="00601F91">
      <w:pPr>
        <w:pStyle w:val="ListParagraph"/>
        <w:numPr>
          <w:ilvl w:val="0"/>
          <w:numId w:val="3"/>
        </w:numPr>
        <w:spacing w:line="240" w:lineRule="auto"/>
        <w:rPr>
          <w:rFonts w:ascii="Gill Sans MT" w:hAnsi="Gill Sans MT" w:cs="Calibri"/>
          <w:b/>
          <w:bCs/>
          <w:color w:val="0F4761" w:themeColor="accent1" w:themeShade="BF"/>
          <w:sz w:val="32"/>
          <w:szCs w:val="32"/>
        </w:rPr>
      </w:pPr>
      <w:r w:rsidRPr="00476E09">
        <w:rPr>
          <w:rFonts w:ascii="Gill Sans MT" w:hAnsi="Gill Sans MT" w:cs="Calibri"/>
          <w:b/>
          <w:bCs/>
          <w:color w:val="0F4761" w:themeColor="accent1" w:themeShade="BF"/>
          <w:sz w:val="32"/>
          <w:szCs w:val="32"/>
        </w:rPr>
        <w:lastRenderedPageBreak/>
        <w:t xml:space="preserve">Application </w:t>
      </w:r>
    </w:p>
    <w:p w14:paraId="459912CB" w14:textId="77777777" w:rsidR="003238FE" w:rsidRPr="001B1A55" w:rsidRDefault="003238FE" w:rsidP="00601F91">
      <w:pPr>
        <w:spacing w:line="240" w:lineRule="auto"/>
        <w:rPr>
          <w:rFonts w:ascii="Gill Sans MT" w:hAnsi="Gill Sans MT" w:cs="Calibri"/>
        </w:rPr>
      </w:pPr>
      <w:r w:rsidRPr="001B1A55">
        <w:rPr>
          <w:rFonts w:ascii="Gill Sans MT" w:hAnsi="Gill Sans MT" w:cs="Calibri"/>
        </w:rPr>
        <w:t xml:space="preserve">We are committed to applying these principles in the following areas: </w:t>
      </w:r>
    </w:p>
    <w:p w14:paraId="3771ECD7" w14:textId="306EDE84" w:rsidR="00FA2D74" w:rsidRPr="00C47330" w:rsidRDefault="003238FE" w:rsidP="00601F91">
      <w:pPr>
        <w:pStyle w:val="ListParagraph"/>
        <w:numPr>
          <w:ilvl w:val="0"/>
          <w:numId w:val="6"/>
        </w:numPr>
        <w:spacing w:line="240" w:lineRule="auto"/>
        <w:rPr>
          <w:rFonts w:ascii="Gill Sans MT" w:hAnsi="Gill Sans MT" w:cs="Calibri"/>
          <w:b/>
          <w:bCs/>
          <w:color w:val="3A7C22" w:themeColor="accent6" w:themeShade="BF"/>
          <w:sz w:val="28"/>
          <w:szCs w:val="28"/>
        </w:rPr>
      </w:pPr>
      <w:r w:rsidRPr="00C47330">
        <w:rPr>
          <w:rFonts w:ascii="Gill Sans MT" w:hAnsi="Gill Sans MT" w:cs="Calibri"/>
          <w:b/>
          <w:bCs/>
          <w:color w:val="3A7C22" w:themeColor="accent6" w:themeShade="BF"/>
          <w:sz w:val="28"/>
          <w:szCs w:val="28"/>
        </w:rPr>
        <w:t xml:space="preserve">Worship and Teaching </w:t>
      </w:r>
    </w:p>
    <w:p w14:paraId="4DBEEC5F" w14:textId="77777777" w:rsidR="00FA2D74" w:rsidRPr="00FA2D74" w:rsidRDefault="00FA2D74" w:rsidP="00601F91">
      <w:pPr>
        <w:pStyle w:val="ListParagraph"/>
        <w:spacing w:line="240" w:lineRule="auto"/>
        <w:rPr>
          <w:rFonts w:ascii="Gill Sans MT" w:hAnsi="Gill Sans MT" w:cs="Calibri"/>
          <w:color w:val="275317" w:themeColor="accent6" w:themeShade="80"/>
          <w:sz w:val="16"/>
          <w:szCs w:val="16"/>
        </w:rPr>
      </w:pPr>
    </w:p>
    <w:p w14:paraId="2CF01314" w14:textId="47179A6F" w:rsidR="003815EA" w:rsidRPr="008B767B" w:rsidRDefault="003238FE" w:rsidP="008B767B">
      <w:pPr>
        <w:pStyle w:val="ListParagraph"/>
        <w:numPr>
          <w:ilvl w:val="0"/>
          <w:numId w:val="25"/>
        </w:numPr>
        <w:spacing w:line="240" w:lineRule="auto"/>
        <w:rPr>
          <w:rFonts w:ascii="Gill Sans MT" w:hAnsi="Gill Sans MT" w:cs="Calibri"/>
        </w:rPr>
      </w:pPr>
      <w:r w:rsidRPr="008B767B">
        <w:rPr>
          <w:rFonts w:ascii="Gill Sans MT" w:hAnsi="Gill Sans MT" w:cs="Calibri"/>
          <w:b/>
          <w:bCs/>
        </w:rPr>
        <w:t>Skill</w:t>
      </w:r>
      <w:r w:rsidR="000E7C47" w:rsidRPr="008B767B">
        <w:rPr>
          <w:rFonts w:ascii="Gill Sans MT" w:hAnsi="Gill Sans MT" w:cs="Calibri"/>
          <w:b/>
          <w:bCs/>
        </w:rPr>
        <w:t>ing</w:t>
      </w:r>
      <w:r w:rsidRPr="008B767B">
        <w:rPr>
          <w:rFonts w:ascii="Gill Sans MT" w:hAnsi="Gill Sans MT" w:cs="Calibri"/>
          <w:b/>
          <w:bCs/>
        </w:rPr>
        <w:t xml:space="preserve"> and equipp</w:t>
      </w:r>
      <w:r w:rsidR="000E7C47" w:rsidRPr="008B767B">
        <w:rPr>
          <w:rFonts w:ascii="Gill Sans MT" w:hAnsi="Gill Sans MT" w:cs="Calibri"/>
          <w:b/>
          <w:bCs/>
        </w:rPr>
        <w:t>ing</w:t>
      </w:r>
      <w:r w:rsidRPr="008B767B">
        <w:rPr>
          <w:rFonts w:ascii="Gill Sans MT" w:hAnsi="Gill Sans MT" w:cs="Calibri"/>
          <w:b/>
          <w:bCs/>
        </w:rPr>
        <w:t xml:space="preserve"> </w:t>
      </w:r>
    </w:p>
    <w:p w14:paraId="70E17EE2" w14:textId="79F0A4A2" w:rsidR="003815EA" w:rsidRPr="000C4252" w:rsidRDefault="003238FE" w:rsidP="00601F91">
      <w:pPr>
        <w:pStyle w:val="ListParagraph"/>
        <w:numPr>
          <w:ilvl w:val="0"/>
          <w:numId w:val="8"/>
        </w:numPr>
        <w:spacing w:line="240" w:lineRule="auto"/>
        <w:rPr>
          <w:rFonts w:ascii="Gill Sans MT" w:hAnsi="Gill Sans MT" w:cs="Calibri"/>
        </w:rPr>
      </w:pPr>
      <w:r w:rsidRPr="000C4252">
        <w:rPr>
          <w:rFonts w:ascii="Gill Sans MT" w:hAnsi="Gill Sans MT" w:cs="Calibri"/>
        </w:rPr>
        <w:t xml:space="preserve">We will ensure staff </w:t>
      </w:r>
      <w:r w:rsidR="000E7C47" w:rsidRPr="000C4252">
        <w:rPr>
          <w:rFonts w:ascii="Gill Sans MT" w:hAnsi="Gill Sans MT" w:cs="Calibri"/>
        </w:rPr>
        <w:t>and</w:t>
      </w:r>
      <w:r w:rsidR="00CC19A8" w:rsidRPr="000C4252">
        <w:rPr>
          <w:rFonts w:ascii="Gill Sans MT" w:hAnsi="Gill Sans MT" w:cs="Calibri"/>
        </w:rPr>
        <w:t xml:space="preserve"> </w:t>
      </w:r>
      <w:r w:rsidR="000C4252" w:rsidRPr="000C4252">
        <w:rPr>
          <w:rFonts w:ascii="Gill Sans MT" w:hAnsi="Gill Sans MT" w:cs="Calibri"/>
        </w:rPr>
        <w:t>volunteers</w:t>
      </w:r>
      <w:r w:rsidRPr="000C4252">
        <w:rPr>
          <w:rFonts w:ascii="Gill Sans MT" w:hAnsi="Gill Sans MT" w:cs="Calibri"/>
        </w:rPr>
        <w:t xml:space="preserve"> receive </w:t>
      </w:r>
      <w:r w:rsidR="00333C70">
        <w:rPr>
          <w:rFonts w:ascii="Gill Sans MT" w:hAnsi="Gill Sans MT" w:cs="Calibri"/>
        </w:rPr>
        <w:t>c</w:t>
      </w:r>
      <w:r w:rsidRPr="000C4252">
        <w:rPr>
          <w:rFonts w:ascii="Gill Sans MT" w:hAnsi="Gill Sans MT" w:cs="Calibri"/>
        </w:rPr>
        <w:t xml:space="preserve">arbon </w:t>
      </w:r>
      <w:r w:rsidR="00333C70">
        <w:rPr>
          <w:rFonts w:ascii="Gill Sans MT" w:hAnsi="Gill Sans MT" w:cs="Calibri"/>
        </w:rPr>
        <w:t>l</w:t>
      </w:r>
      <w:r w:rsidRPr="000C4252">
        <w:rPr>
          <w:rFonts w:ascii="Gill Sans MT" w:hAnsi="Gill Sans MT" w:cs="Calibri"/>
        </w:rPr>
        <w:t>iteracy training</w:t>
      </w:r>
      <w:r w:rsidR="000C4252" w:rsidRPr="000C4252">
        <w:rPr>
          <w:rFonts w:ascii="Gill Sans MT" w:hAnsi="Gill Sans MT" w:cs="Calibri"/>
        </w:rPr>
        <w:t xml:space="preserve"> as appropriate</w:t>
      </w:r>
      <w:r w:rsidRPr="000C4252">
        <w:rPr>
          <w:rFonts w:ascii="Gill Sans MT" w:hAnsi="Gill Sans MT" w:cs="Calibri"/>
        </w:rPr>
        <w:t xml:space="preserve">. </w:t>
      </w:r>
    </w:p>
    <w:p w14:paraId="609F881D" w14:textId="299244CC" w:rsidR="003815EA" w:rsidRPr="00860DBF" w:rsidRDefault="003238FE" w:rsidP="00601F91">
      <w:pPr>
        <w:pStyle w:val="ListParagraph"/>
        <w:numPr>
          <w:ilvl w:val="0"/>
          <w:numId w:val="8"/>
        </w:numPr>
        <w:spacing w:line="240" w:lineRule="auto"/>
        <w:rPr>
          <w:rFonts w:ascii="Gill Sans MT" w:hAnsi="Gill Sans MT" w:cs="Calibri"/>
        </w:rPr>
      </w:pPr>
      <w:r w:rsidRPr="00860DBF">
        <w:rPr>
          <w:rFonts w:ascii="Gill Sans MT" w:hAnsi="Gill Sans MT" w:cs="Calibri"/>
        </w:rPr>
        <w:t xml:space="preserve">We will offer other church members the opportunity to complete Carbon Literacy training or other relevant topics </w:t>
      </w:r>
      <w:r w:rsidR="003957FA">
        <w:rPr>
          <w:rFonts w:ascii="Gill Sans MT" w:hAnsi="Gill Sans MT" w:cs="Calibri"/>
        </w:rPr>
        <w:t>which emerge</w:t>
      </w:r>
      <w:r w:rsidRPr="00860DBF">
        <w:rPr>
          <w:rFonts w:ascii="Gill Sans MT" w:hAnsi="Gill Sans MT" w:cs="Calibri"/>
        </w:rPr>
        <w:t xml:space="preserve">. </w:t>
      </w:r>
    </w:p>
    <w:p w14:paraId="34336942" w14:textId="18A44910" w:rsidR="00601F91" w:rsidRPr="00C47330" w:rsidRDefault="003238FE" w:rsidP="00C47330">
      <w:pPr>
        <w:pStyle w:val="ListParagraph"/>
        <w:numPr>
          <w:ilvl w:val="0"/>
          <w:numId w:val="8"/>
        </w:numPr>
        <w:spacing w:line="240" w:lineRule="auto"/>
        <w:rPr>
          <w:rFonts w:ascii="Gill Sans MT" w:hAnsi="Gill Sans MT" w:cs="Calibri"/>
        </w:rPr>
      </w:pPr>
      <w:r w:rsidRPr="00860DBF">
        <w:rPr>
          <w:rFonts w:ascii="Gill Sans MT" w:hAnsi="Gill Sans MT" w:cs="Calibri"/>
        </w:rPr>
        <w:t>We will offer opportunities for more in-depth engagement with environmental issues through sermon</w:t>
      </w:r>
      <w:r w:rsidR="003815EA" w:rsidRPr="00860DBF">
        <w:rPr>
          <w:rFonts w:ascii="Gill Sans MT" w:hAnsi="Gill Sans MT" w:cs="Calibri"/>
        </w:rPr>
        <w:t>s</w:t>
      </w:r>
      <w:r w:rsidRPr="00860DBF">
        <w:rPr>
          <w:rFonts w:ascii="Gill Sans MT" w:hAnsi="Gill Sans MT" w:cs="Calibri"/>
        </w:rPr>
        <w:t xml:space="preserve"> and small-group studies. </w:t>
      </w:r>
    </w:p>
    <w:p w14:paraId="5770A78C" w14:textId="77777777" w:rsidR="003815EA" w:rsidRDefault="003815EA" w:rsidP="00601F91">
      <w:pPr>
        <w:pStyle w:val="ListParagraph"/>
        <w:spacing w:line="240" w:lineRule="auto"/>
        <w:ind w:left="1440"/>
        <w:rPr>
          <w:rFonts w:ascii="Gill Sans MT" w:hAnsi="Gill Sans MT" w:cs="Calibri"/>
        </w:rPr>
      </w:pPr>
    </w:p>
    <w:p w14:paraId="47D5E6ED" w14:textId="77777777" w:rsidR="00C47330" w:rsidRPr="001B1A55" w:rsidRDefault="00C47330" w:rsidP="00601F91">
      <w:pPr>
        <w:pStyle w:val="ListParagraph"/>
        <w:spacing w:line="240" w:lineRule="auto"/>
        <w:ind w:left="1440"/>
        <w:rPr>
          <w:rFonts w:ascii="Gill Sans MT" w:hAnsi="Gill Sans MT" w:cs="Calibri"/>
        </w:rPr>
      </w:pPr>
    </w:p>
    <w:p w14:paraId="6101DF5B" w14:textId="25E81819" w:rsidR="003238FE" w:rsidRPr="000E06BE" w:rsidRDefault="003815EA" w:rsidP="000E06BE">
      <w:pPr>
        <w:pStyle w:val="ListParagraph"/>
        <w:numPr>
          <w:ilvl w:val="0"/>
          <w:numId w:val="6"/>
        </w:numPr>
        <w:spacing w:line="240" w:lineRule="auto"/>
        <w:rPr>
          <w:rFonts w:ascii="Gill Sans MT" w:hAnsi="Gill Sans MT" w:cs="Calibri"/>
          <w:b/>
          <w:bCs/>
          <w:color w:val="3A7C22" w:themeColor="accent6" w:themeShade="BF"/>
          <w:sz w:val="28"/>
          <w:szCs w:val="28"/>
        </w:rPr>
      </w:pPr>
      <w:r w:rsidRPr="000E06BE">
        <w:rPr>
          <w:rFonts w:ascii="Gill Sans MT" w:hAnsi="Gill Sans MT" w:cs="Calibri"/>
          <w:b/>
          <w:bCs/>
          <w:color w:val="3A7C22" w:themeColor="accent6" w:themeShade="BF"/>
          <w:sz w:val="28"/>
          <w:szCs w:val="28"/>
        </w:rPr>
        <w:t>Buildings and</w:t>
      </w:r>
      <w:r w:rsidR="003238FE" w:rsidRPr="000E06BE">
        <w:rPr>
          <w:rFonts w:ascii="Gill Sans MT" w:hAnsi="Gill Sans MT" w:cs="Calibri"/>
          <w:b/>
          <w:bCs/>
          <w:color w:val="3A7C22" w:themeColor="accent6" w:themeShade="BF"/>
          <w:sz w:val="28"/>
          <w:szCs w:val="28"/>
        </w:rPr>
        <w:t xml:space="preserve"> Energy </w:t>
      </w:r>
    </w:p>
    <w:p w14:paraId="47B3A126" w14:textId="77777777" w:rsidR="003957FA" w:rsidRPr="003957FA" w:rsidRDefault="003957FA" w:rsidP="00601F91">
      <w:pPr>
        <w:pStyle w:val="ListParagraph"/>
        <w:spacing w:line="240" w:lineRule="auto"/>
        <w:rPr>
          <w:rFonts w:ascii="Gill Sans MT" w:hAnsi="Gill Sans MT" w:cs="Calibri"/>
          <w:b/>
          <w:bCs/>
          <w:color w:val="275317" w:themeColor="accent6" w:themeShade="80"/>
          <w:sz w:val="16"/>
          <w:szCs w:val="16"/>
        </w:rPr>
      </w:pPr>
    </w:p>
    <w:p w14:paraId="00361D96" w14:textId="5077F86E" w:rsidR="003815EA" w:rsidRPr="003458FD" w:rsidRDefault="003238FE" w:rsidP="003458FD">
      <w:pPr>
        <w:pStyle w:val="ListParagraph"/>
        <w:numPr>
          <w:ilvl w:val="0"/>
          <w:numId w:val="1"/>
        </w:numPr>
        <w:spacing w:line="240" w:lineRule="auto"/>
        <w:rPr>
          <w:rFonts w:ascii="Gill Sans MT" w:hAnsi="Gill Sans MT" w:cs="Calibri"/>
          <w:b/>
          <w:bCs/>
        </w:rPr>
      </w:pPr>
      <w:r w:rsidRPr="003458FD">
        <w:rPr>
          <w:rFonts w:ascii="Gill Sans MT" w:hAnsi="Gill Sans MT" w:cs="Calibri"/>
          <w:b/>
          <w:bCs/>
        </w:rPr>
        <w:t xml:space="preserve">Energy </w:t>
      </w:r>
      <w:r w:rsidR="003815EA" w:rsidRPr="003458FD">
        <w:rPr>
          <w:rFonts w:ascii="Gill Sans MT" w:hAnsi="Gill Sans MT" w:cs="Calibri"/>
          <w:b/>
          <w:bCs/>
        </w:rPr>
        <w:t>U</w:t>
      </w:r>
      <w:r w:rsidRPr="003458FD">
        <w:rPr>
          <w:rFonts w:ascii="Gill Sans MT" w:hAnsi="Gill Sans MT" w:cs="Calibri"/>
          <w:b/>
          <w:bCs/>
        </w:rPr>
        <w:t>se (</w:t>
      </w:r>
      <w:r w:rsidR="003815EA" w:rsidRPr="003458FD">
        <w:rPr>
          <w:rFonts w:ascii="Gill Sans MT" w:hAnsi="Gill Sans MT" w:cs="Calibri"/>
          <w:b/>
          <w:bCs/>
        </w:rPr>
        <w:t>Church</w:t>
      </w:r>
      <w:r w:rsidR="00A87994">
        <w:rPr>
          <w:rFonts w:ascii="Gill Sans MT" w:hAnsi="Gill Sans MT" w:cs="Calibri"/>
          <w:b/>
          <w:bCs/>
        </w:rPr>
        <w:t xml:space="preserve"> and</w:t>
      </w:r>
      <w:r w:rsidR="003815EA" w:rsidRPr="003458FD">
        <w:rPr>
          <w:rFonts w:ascii="Gill Sans MT" w:hAnsi="Gill Sans MT" w:cs="Calibri"/>
          <w:b/>
          <w:bCs/>
        </w:rPr>
        <w:t xml:space="preserve"> </w:t>
      </w:r>
      <w:r w:rsidR="003815EA" w:rsidRPr="006A254E">
        <w:rPr>
          <w:rFonts w:ascii="Gill Sans MT" w:hAnsi="Gill Sans MT" w:cs="Calibri"/>
          <w:b/>
          <w:bCs/>
        </w:rPr>
        <w:t>Centre)</w:t>
      </w:r>
    </w:p>
    <w:p w14:paraId="38A52DE3" w14:textId="3361A7AD" w:rsidR="00A91699" w:rsidRDefault="003238FE" w:rsidP="00601F91">
      <w:pPr>
        <w:pStyle w:val="ListParagraph"/>
        <w:numPr>
          <w:ilvl w:val="0"/>
          <w:numId w:val="13"/>
        </w:numPr>
        <w:spacing w:line="240" w:lineRule="auto"/>
        <w:rPr>
          <w:rFonts w:ascii="Gill Sans MT" w:hAnsi="Gill Sans MT" w:cs="Calibri"/>
        </w:rPr>
      </w:pPr>
      <w:r w:rsidRPr="006A254E">
        <w:rPr>
          <w:rFonts w:ascii="Gill Sans MT" w:hAnsi="Gill Sans MT" w:cs="Calibri"/>
        </w:rPr>
        <w:t>We will assess</w:t>
      </w:r>
      <w:r w:rsidRPr="00A91699">
        <w:rPr>
          <w:rFonts w:ascii="Gill Sans MT" w:hAnsi="Gill Sans MT" w:cs="Calibri"/>
        </w:rPr>
        <w:t xml:space="preserve"> our energy use annually, using </w:t>
      </w:r>
      <w:r w:rsidR="002C6332">
        <w:rPr>
          <w:rFonts w:ascii="Gill Sans MT" w:hAnsi="Gill Sans MT" w:cs="Calibri"/>
        </w:rPr>
        <w:t>the Church of England Energy Footprint Tool.</w:t>
      </w:r>
      <w:r w:rsidRPr="00A91699">
        <w:rPr>
          <w:rFonts w:ascii="Gill Sans MT" w:hAnsi="Gill Sans MT" w:cs="Calibri"/>
        </w:rPr>
        <w:t xml:space="preserve"> </w:t>
      </w:r>
    </w:p>
    <w:p w14:paraId="0F09354A"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set annual carbon reduction targets and review our progress annually. </w:t>
      </w:r>
    </w:p>
    <w:p w14:paraId="29804984"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monitor our water use. </w:t>
      </w:r>
    </w:p>
    <w:p w14:paraId="6E5D7669"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recognise that digital data has a footprint and we will encourage regular digital cleanups. </w:t>
      </w:r>
    </w:p>
    <w:p w14:paraId="24C50349" w14:textId="77777777" w:rsidR="00A91699" w:rsidRDefault="003238FE" w:rsidP="00601F91">
      <w:pPr>
        <w:pStyle w:val="ListParagraph"/>
        <w:numPr>
          <w:ilvl w:val="0"/>
          <w:numId w:val="13"/>
        </w:numPr>
        <w:spacing w:line="240" w:lineRule="auto"/>
        <w:rPr>
          <w:rFonts w:ascii="Gill Sans MT" w:hAnsi="Gill Sans MT" w:cs="Calibri"/>
        </w:rPr>
      </w:pPr>
      <w:r w:rsidRPr="00A91699">
        <w:rPr>
          <w:rFonts w:ascii="Gill Sans MT" w:hAnsi="Gill Sans MT" w:cs="Calibri"/>
        </w:rPr>
        <w:t xml:space="preserve">We will maintain </w:t>
      </w:r>
      <w:r w:rsidR="00A91699" w:rsidRPr="00A91699">
        <w:rPr>
          <w:rFonts w:ascii="Gill Sans MT" w:hAnsi="Gill Sans MT" w:cs="Calibri"/>
        </w:rPr>
        <w:t>our</w:t>
      </w:r>
      <w:r w:rsidRPr="00A91699">
        <w:rPr>
          <w:rFonts w:ascii="Gill Sans MT" w:hAnsi="Gill Sans MT" w:cs="Calibri"/>
        </w:rPr>
        <w:t xml:space="preserve"> solar panels in order to maximise our on-site green electricity generation. </w:t>
      </w:r>
    </w:p>
    <w:p w14:paraId="5547FD70" w14:textId="375B3AA6" w:rsidR="00EB44FE" w:rsidRDefault="003238FE" w:rsidP="00EB44FE">
      <w:pPr>
        <w:pStyle w:val="ListParagraph"/>
        <w:numPr>
          <w:ilvl w:val="0"/>
          <w:numId w:val="13"/>
        </w:numPr>
        <w:spacing w:line="240" w:lineRule="auto"/>
        <w:rPr>
          <w:rFonts w:ascii="Gill Sans MT" w:hAnsi="Gill Sans MT" w:cs="Calibri"/>
        </w:rPr>
      </w:pPr>
      <w:r w:rsidRPr="004278F5">
        <w:rPr>
          <w:rFonts w:ascii="Gill Sans MT" w:hAnsi="Gill Sans MT" w:cs="Calibri"/>
        </w:rPr>
        <w:t xml:space="preserve">We </w:t>
      </w:r>
      <w:r w:rsidR="0002599B">
        <w:rPr>
          <w:rFonts w:ascii="Gill Sans MT" w:hAnsi="Gill Sans MT" w:cs="Calibri"/>
        </w:rPr>
        <w:t xml:space="preserve">will </w:t>
      </w:r>
      <w:r w:rsidR="00333C70" w:rsidRPr="004278F5">
        <w:rPr>
          <w:rFonts w:ascii="Gill Sans MT" w:hAnsi="Gill Sans MT" w:cs="Calibri"/>
        </w:rPr>
        <w:t>consider offsetting our carbon footprint</w:t>
      </w:r>
      <w:r w:rsidR="0002599B">
        <w:rPr>
          <w:rFonts w:ascii="Gill Sans MT" w:hAnsi="Gill Sans MT" w:cs="Calibri"/>
        </w:rPr>
        <w:t xml:space="preserve"> </w:t>
      </w:r>
      <w:r w:rsidR="004278F5">
        <w:rPr>
          <w:rFonts w:ascii="Gill Sans MT" w:hAnsi="Gill Sans MT" w:cs="Calibri"/>
        </w:rPr>
        <w:t>to achieve net zero by 2030.</w:t>
      </w:r>
    </w:p>
    <w:p w14:paraId="554C8752" w14:textId="77777777" w:rsidR="004278F5" w:rsidRPr="004278F5" w:rsidRDefault="004278F5" w:rsidP="004278F5">
      <w:pPr>
        <w:pStyle w:val="ListParagraph"/>
        <w:spacing w:line="240" w:lineRule="auto"/>
        <w:ind w:left="1080"/>
        <w:rPr>
          <w:rFonts w:ascii="Gill Sans MT" w:hAnsi="Gill Sans MT" w:cs="Calibri"/>
        </w:rPr>
      </w:pPr>
    </w:p>
    <w:p w14:paraId="0F57B382" w14:textId="328E3135" w:rsidR="00EB44FE" w:rsidRPr="0058154B" w:rsidRDefault="003238FE" w:rsidP="00EB44FE">
      <w:pPr>
        <w:pStyle w:val="ListParagraph"/>
        <w:numPr>
          <w:ilvl w:val="0"/>
          <w:numId w:val="1"/>
        </w:numPr>
        <w:spacing w:line="240" w:lineRule="auto"/>
        <w:rPr>
          <w:rFonts w:ascii="Gill Sans MT" w:hAnsi="Gill Sans MT" w:cs="Calibri"/>
          <w:b/>
          <w:bCs/>
        </w:rPr>
      </w:pPr>
      <w:r w:rsidRPr="0058154B">
        <w:rPr>
          <w:rFonts w:ascii="Gill Sans MT" w:hAnsi="Gill Sans MT" w:cs="Calibri"/>
          <w:b/>
          <w:bCs/>
        </w:rPr>
        <w:t>Travel</w:t>
      </w:r>
    </w:p>
    <w:p w14:paraId="1176AA9F" w14:textId="3D0C8221" w:rsidR="00881E5A" w:rsidRDefault="003238FE" w:rsidP="00601F91">
      <w:pPr>
        <w:pStyle w:val="ListParagraph"/>
        <w:numPr>
          <w:ilvl w:val="0"/>
          <w:numId w:val="14"/>
        </w:numPr>
        <w:spacing w:line="240" w:lineRule="auto"/>
        <w:rPr>
          <w:rFonts w:ascii="Gill Sans MT" w:hAnsi="Gill Sans MT" w:cs="Calibri"/>
        </w:rPr>
      </w:pPr>
      <w:r w:rsidRPr="00EB44FE">
        <w:rPr>
          <w:rFonts w:ascii="Gill Sans MT" w:hAnsi="Gill Sans MT" w:cs="Calibri"/>
        </w:rPr>
        <w:t xml:space="preserve">We are committed to minimising unnecessary travel and encouraging use of the least polluting means of transport. </w:t>
      </w:r>
      <w:r w:rsidR="00EB44FE">
        <w:rPr>
          <w:rFonts w:ascii="Gill Sans MT" w:hAnsi="Gill Sans MT" w:cs="Calibri"/>
        </w:rPr>
        <w:t xml:space="preserve">For example, we offer </w:t>
      </w:r>
      <w:r w:rsidR="00BF04B9">
        <w:rPr>
          <w:rFonts w:ascii="Gill Sans MT" w:hAnsi="Gill Sans MT" w:cs="Calibri"/>
        </w:rPr>
        <w:t xml:space="preserve">hybrid </w:t>
      </w:r>
      <w:r w:rsidR="00EB44FE">
        <w:rPr>
          <w:rFonts w:ascii="Gill Sans MT" w:hAnsi="Gill Sans MT" w:cs="Calibri"/>
        </w:rPr>
        <w:t xml:space="preserve">access by Zoom to morning and evening prayer, PCC meetings and study groups. </w:t>
      </w:r>
    </w:p>
    <w:p w14:paraId="1D95C315" w14:textId="673ECB57" w:rsidR="00BF04B9" w:rsidRDefault="003238FE" w:rsidP="00881E5A">
      <w:pPr>
        <w:pStyle w:val="ListParagraph"/>
        <w:numPr>
          <w:ilvl w:val="0"/>
          <w:numId w:val="14"/>
        </w:numPr>
        <w:spacing w:line="240" w:lineRule="auto"/>
        <w:rPr>
          <w:rFonts w:ascii="Gill Sans MT" w:hAnsi="Gill Sans MT" w:cs="Calibri"/>
        </w:rPr>
      </w:pPr>
      <w:r w:rsidRPr="00881E5A">
        <w:rPr>
          <w:rFonts w:ascii="Gill Sans MT" w:hAnsi="Gill Sans MT" w:cs="Calibri"/>
        </w:rPr>
        <w:t xml:space="preserve">We will prioritise the use of public transport and bicycles over private cars for church business. </w:t>
      </w:r>
      <w:r w:rsidR="0002599B">
        <w:rPr>
          <w:rFonts w:ascii="Gill Sans MT" w:hAnsi="Gill Sans MT" w:cs="Calibri"/>
        </w:rPr>
        <w:t>For example, w</w:t>
      </w:r>
      <w:r w:rsidR="00881E5A">
        <w:rPr>
          <w:rFonts w:ascii="Gill Sans MT" w:hAnsi="Gill Sans MT" w:cs="Calibri"/>
        </w:rPr>
        <w:t>e have increased the number and security of bike racks on the Church grounds, and our website prioritises public transport.</w:t>
      </w:r>
    </w:p>
    <w:p w14:paraId="69BE20A9" w14:textId="2908BAD5" w:rsidR="003238FE" w:rsidRDefault="003238FE" w:rsidP="00601F91">
      <w:pPr>
        <w:pStyle w:val="ListParagraph"/>
        <w:numPr>
          <w:ilvl w:val="0"/>
          <w:numId w:val="14"/>
        </w:numPr>
        <w:spacing w:line="240" w:lineRule="auto"/>
        <w:rPr>
          <w:rFonts w:ascii="Gill Sans MT" w:hAnsi="Gill Sans MT" w:cs="Calibri"/>
        </w:rPr>
      </w:pPr>
      <w:r w:rsidRPr="00BF04B9">
        <w:rPr>
          <w:rFonts w:ascii="Gill Sans MT" w:hAnsi="Gill Sans MT" w:cs="Calibri"/>
        </w:rPr>
        <w:t>We will</w:t>
      </w:r>
      <w:r w:rsidR="00BF04B9" w:rsidRPr="00BF04B9">
        <w:rPr>
          <w:rFonts w:ascii="Gill Sans MT" w:hAnsi="Gill Sans MT" w:cs="Calibri"/>
        </w:rPr>
        <w:t xml:space="preserve"> continue</w:t>
      </w:r>
      <w:r w:rsidRPr="00BF04B9">
        <w:rPr>
          <w:rFonts w:ascii="Gill Sans MT" w:hAnsi="Gill Sans MT" w:cs="Calibri"/>
        </w:rPr>
        <w:t xml:space="preserve"> </w:t>
      </w:r>
      <w:r w:rsidR="004B2D4B">
        <w:rPr>
          <w:rFonts w:ascii="Gill Sans MT" w:hAnsi="Gill Sans MT" w:cs="Calibri"/>
        </w:rPr>
        <w:t xml:space="preserve">to </w:t>
      </w:r>
      <w:r w:rsidRPr="00BF04B9">
        <w:rPr>
          <w:rFonts w:ascii="Gill Sans MT" w:hAnsi="Gill Sans MT" w:cs="Calibri"/>
        </w:rPr>
        <w:t xml:space="preserve">consider the pros and cons of meeting in person versus online, </w:t>
      </w:r>
      <w:r w:rsidR="0002599B">
        <w:rPr>
          <w:rFonts w:ascii="Gill Sans MT" w:hAnsi="Gill Sans MT" w:cs="Calibri"/>
        </w:rPr>
        <w:t xml:space="preserve">for example </w:t>
      </w:r>
      <w:r w:rsidRPr="00BF04B9">
        <w:rPr>
          <w:rFonts w:ascii="Gill Sans MT" w:hAnsi="Gill Sans MT" w:cs="Calibri"/>
        </w:rPr>
        <w:t xml:space="preserve">for </w:t>
      </w:r>
      <w:r w:rsidR="00BF04B9">
        <w:rPr>
          <w:rFonts w:ascii="Gill Sans MT" w:hAnsi="Gill Sans MT" w:cs="Calibri"/>
        </w:rPr>
        <w:t>PCC meetings and study groups</w:t>
      </w:r>
      <w:r w:rsidRPr="00BF04B9">
        <w:rPr>
          <w:rFonts w:ascii="Gill Sans MT" w:hAnsi="Gill Sans MT" w:cs="Calibri"/>
        </w:rPr>
        <w:t xml:space="preserve">. </w:t>
      </w:r>
    </w:p>
    <w:p w14:paraId="6FFB912A" w14:textId="77777777" w:rsidR="00CD4982" w:rsidRPr="00BF04B9" w:rsidRDefault="00CD4982" w:rsidP="00CD4982">
      <w:pPr>
        <w:pStyle w:val="ListParagraph"/>
        <w:spacing w:line="240" w:lineRule="auto"/>
        <w:ind w:left="1080"/>
        <w:rPr>
          <w:rFonts w:ascii="Gill Sans MT" w:hAnsi="Gill Sans MT" w:cs="Calibri"/>
        </w:rPr>
      </w:pPr>
    </w:p>
    <w:p w14:paraId="0B529B88" w14:textId="7B2568F9" w:rsidR="00A469AE" w:rsidRPr="00A469AE" w:rsidRDefault="003238FE" w:rsidP="00A469AE">
      <w:pPr>
        <w:pStyle w:val="ListParagraph"/>
        <w:numPr>
          <w:ilvl w:val="0"/>
          <w:numId w:val="1"/>
        </w:numPr>
        <w:spacing w:line="240" w:lineRule="auto"/>
        <w:rPr>
          <w:rFonts w:ascii="Gill Sans MT" w:hAnsi="Gill Sans MT" w:cs="Calibri"/>
          <w:b/>
          <w:bCs/>
        </w:rPr>
      </w:pPr>
      <w:r w:rsidRPr="00A469AE">
        <w:rPr>
          <w:rFonts w:ascii="Gill Sans MT" w:hAnsi="Gill Sans MT" w:cs="Calibri"/>
          <w:b/>
          <w:bCs/>
        </w:rPr>
        <w:t xml:space="preserve">Fabric </w:t>
      </w:r>
    </w:p>
    <w:p w14:paraId="7B145323" w14:textId="6A223A38" w:rsidR="00131374" w:rsidRDefault="003238FE" w:rsidP="00131374">
      <w:pPr>
        <w:pStyle w:val="ListParagraph"/>
        <w:numPr>
          <w:ilvl w:val="0"/>
          <w:numId w:val="15"/>
        </w:numPr>
        <w:spacing w:line="240" w:lineRule="auto"/>
        <w:rPr>
          <w:rFonts w:ascii="Gill Sans MT" w:hAnsi="Gill Sans MT" w:cs="Calibri"/>
        </w:rPr>
      </w:pPr>
      <w:r w:rsidRPr="00A469AE">
        <w:rPr>
          <w:rFonts w:ascii="Gill Sans MT" w:hAnsi="Gill Sans MT" w:cs="Calibri"/>
        </w:rPr>
        <w:t xml:space="preserve">Through the </w:t>
      </w:r>
      <w:r w:rsidR="00A469AE" w:rsidRPr="00A469AE">
        <w:rPr>
          <w:rFonts w:ascii="Gill Sans MT" w:hAnsi="Gill Sans MT" w:cs="Calibri"/>
        </w:rPr>
        <w:t xml:space="preserve">work of the Church and Centre Maintenance Committee (CCMC) and our </w:t>
      </w:r>
      <w:r w:rsidRPr="00A469AE">
        <w:rPr>
          <w:rFonts w:ascii="Gill Sans MT" w:hAnsi="Gill Sans MT" w:cs="Calibri"/>
        </w:rPr>
        <w:t>quinquennial review, we will monitor the upkeep of the building, ensure repairs are undertaken promptly and continually review ways in which we can improve</w:t>
      </w:r>
      <w:r w:rsidR="004B2D4B">
        <w:rPr>
          <w:rFonts w:ascii="Gill Sans MT" w:hAnsi="Gill Sans MT" w:cs="Calibri"/>
        </w:rPr>
        <w:t xml:space="preserve"> our efficiency.</w:t>
      </w:r>
    </w:p>
    <w:p w14:paraId="08013B89" w14:textId="77777777" w:rsidR="00131374" w:rsidRPr="008701F3" w:rsidRDefault="00131374" w:rsidP="00131374">
      <w:pPr>
        <w:pStyle w:val="ListParagraph"/>
        <w:spacing w:line="240" w:lineRule="auto"/>
        <w:ind w:left="1080"/>
        <w:rPr>
          <w:rFonts w:ascii="Gill Sans MT" w:hAnsi="Gill Sans MT" w:cs="Calibri"/>
          <w:b/>
          <w:bCs/>
        </w:rPr>
      </w:pPr>
    </w:p>
    <w:p w14:paraId="1131279A" w14:textId="77777777" w:rsidR="0041112C" w:rsidRPr="008701F3" w:rsidRDefault="003238FE" w:rsidP="0041112C">
      <w:pPr>
        <w:pStyle w:val="ListParagraph"/>
        <w:numPr>
          <w:ilvl w:val="0"/>
          <w:numId w:val="1"/>
        </w:numPr>
        <w:spacing w:after="0" w:line="240" w:lineRule="auto"/>
        <w:rPr>
          <w:rFonts w:ascii="Gill Sans MT" w:hAnsi="Gill Sans MT" w:cs="Calibri"/>
          <w:b/>
          <w:bCs/>
        </w:rPr>
      </w:pPr>
      <w:r w:rsidRPr="008701F3">
        <w:rPr>
          <w:rFonts w:ascii="Gill Sans MT" w:hAnsi="Gill Sans MT" w:cs="Calibri"/>
          <w:b/>
          <w:bCs/>
        </w:rPr>
        <w:t xml:space="preserve">Operations </w:t>
      </w:r>
    </w:p>
    <w:p w14:paraId="00EA7741" w14:textId="65CA5635" w:rsidR="003238FE" w:rsidRDefault="003238FE" w:rsidP="007014DC">
      <w:pPr>
        <w:pStyle w:val="ListParagraph"/>
        <w:numPr>
          <w:ilvl w:val="0"/>
          <w:numId w:val="15"/>
        </w:numPr>
        <w:spacing w:after="0" w:line="240" w:lineRule="auto"/>
        <w:rPr>
          <w:rFonts w:ascii="Gill Sans MT" w:hAnsi="Gill Sans MT" w:cs="Calibri"/>
        </w:rPr>
      </w:pPr>
      <w:r w:rsidRPr="0041112C">
        <w:rPr>
          <w:rFonts w:ascii="Gill Sans MT" w:hAnsi="Gill Sans MT" w:cs="Calibri"/>
        </w:rPr>
        <w:t xml:space="preserve">We will regularly review our operations plan (heating protocol, lighting procedures, etc.) to ensure energy efficiency. </w:t>
      </w:r>
    </w:p>
    <w:p w14:paraId="1B862E3B" w14:textId="0B5623F7" w:rsidR="007014DC" w:rsidRDefault="007014DC" w:rsidP="007014DC">
      <w:pPr>
        <w:pStyle w:val="ListParagraph"/>
        <w:numPr>
          <w:ilvl w:val="0"/>
          <w:numId w:val="15"/>
        </w:numPr>
        <w:spacing w:after="0" w:line="240" w:lineRule="auto"/>
        <w:rPr>
          <w:rFonts w:ascii="Gill Sans MT" w:hAnsi="Gill Sans MT" w:cs="Calibri"/>
        </w:rPr>
      </w:pPr>
      <w:r>
        <w:rPr>
          <w:rFonts w:ascii="Gill Sans MT" w:hAnsi="Gill Sans MT" w:cs="Calibri"/>
        </w:rPr>
        <w:t>We will use the ‘Tado’ system to heat the Church as efficiently as possibl</w:t>
      </w:r>
      <w:r w:rsidR="004B2D4B">
        <w:rPr>
          <w:rFonts w:ascii="Gill Sans MT" w:hAnsi="Gill Sans MT" w:cs="Calibri"/>
        </w:rPr>
        <w:t>e</w:t>
      </w:r>
      <w:r w:rsidR="008701F3">
        <w:rPr>
          <w:rFonts w:ascii="Gill Sans MT" w:hAnsi="Gill Sans MT" w:cs="Calibri"/>
        </w:rPr>
        <w:t>.</w:t>
      </w:r>
    </w:p>
    <w:p w14:paraId="3912E818" w14:textId="77777777" w:rsidR="00340FFF" w:rsidRPr="00AE33F8" w:rsidRDefault="00340FFF" w:rsidP="00340FFF">
      <w:pPr>
        <w:pStyle w:val="ListParagraph"/>
        <w:spacing w:after="0" w:line="240" w:lineRule="auto"/>
        <w:ind w:left="1146"/>
        <w:rPr>
          <w:rFonts w:ascii="Gill Sans MT" w:hAnsi="Gill Sans MT" w:cs="Calibri"/>
          <w:highlight w:val="yellow"/>
        </w:rPr>
      </w:pPr>
    </w:p>
    <w:p w14:paraId="42074E89" w14:textId="61DFAA88" w:rsidR="003238FE" w:rsidRPr="00340FFF" w:rsidRDefault="00340FFF" w:rsidP="00D529CF">
      <w:pPr>
        <w:spacing w:after="0"/>
        <w:ind w:firstLine="360"/>
        <w:rPr>
          <w:rFonts w:ascii="Gill Sans MT" w:hAnsi="Gill Sans MT" w:cs="Calibri"/>
          <w:b/>
          <w:bCs/>
        </w:rPr>
      </w:pPr>
      <w:r w:rsidRPr="00340FFF">
        <w:rPr>
          <w:rFonts w:ascii="Arial" w:hAnsi="Arial" w:cs="Arial"/>
          <w:b/>
          <w:bCs/>
        </w:rPr>
        <w:t xml:space="preserve">v. </w:t>
      </w:r>
      <w:r w:rsidR="003238FE" w:rsidRPr="00340FFF">
        <w:rPr>
          <w:rFonts w:ascii="Gill Sans MT" w:hAnsi="Gill Sans MT" w:cs="Calibri"/>
          <w:b/>
          <w:bCs/>
        </w:rPr>
        <w:t>Procurement</w:t>
      </w:r>
    </w:p>
    <w:p w14:paraId="373666D9" w14:textId="77777777" w:rsidR="00340FFF" w:rsidRDefault="003238FE" w:rsidP="008C5D08">
      <w:pPr>
        <w:pStyle w:val="ListParagraph"/>
        <w:numPr>
          <w:ilvl w:val="0"/>
          <w:numId w:val="18"/>
        </w:numPr>
        <w:spacing w:after="0"/>
        <w:rPr>
          <w:rFonts w:ascii="Gill Sans MT" w:hAnsi="Gill Sans MT" w:cs="Calibri"/>
        </w:rPr>
      </w:pPr>
      <w:r w:rsidRPr="00340FFF">
        <w:rPr>
          <w:rFonts w:ascii="Gill Sans MT" w:hAnsi="Gill Sans MT" w:cs="Calibri"/>
        </w:rPr>
        <w:t xml:space="preserve">We recognise that the decisions we make in what we consume for church life (such as materials, products, equipment and consumables) have an impact on the environment. </w:t>
      </w:r>
    </w:p>
    <w:p w14:paraId="5202E636" w14:textId="216215DD" w:rsidR="00340FFF" w:rsidRDefault="003238FE" w:rsidP="008C5D08">
      <w:pPr>
        <w:pStyle w:val="ListParagraph"/>
        <w:numPr>
          <w:ilvl w:val="0"/>
          <w:numId w:val="18"/>
        </w:numPr>
        <w:spacing w:after="0"/>
        <w:rPr>
          <w:rFonts w:ascii="Gill Sans MT" w:hAnsi="Gill Sans MT" w:cs="Calibri"/>
        </w:rPr>
      </w:pPr>
      <w:r w:rsidRPr="00340FFF">
        <w:rPr>
          <w:rFonts w:ascii="Gill Sans MT" w:hAnsi="Gill Sans MT" w:cs="Calibri"/>
        </w:rPr>
        <w:t xml:space="preserve">We have a </w:t>
      </w:r>
      <w:r w:rsidRPr="00D529CF">
        <w:rPr>
          <w:rFonts w:ascii="Gill Sans MT" w:hAnsi="Gill Sans MT" w:cs="Calibri"/>
        </w:rPr>
        <w:t>separate Ethical Procurement Policy</w:t>
      </w:r>
      <w:r w:rsidRPr="00340FFF">
        <w:rPr>
          <w:rFonts w:ascii="Gill Sans MT" w:hAnsi="Gill Sans MT" w:cs="Calibri"/>
        </w:rPr>
        <w:t xml:space="preserve"> </w:t>
      </w:r>
      <w:r w:rsidR="00D529CF">
        <w:rPr>
          <w:rFonts w:ascii="Gill Sans MT" w:hAnsi="Gill Sans MT" w:cs="Calibri"/>
        </w:rPr>
        <w:t xml:space="preserve">(appendix 4) </w:t>
      </w:r>
      <w:r w:rsidRPr="00340FFF">
        <w:rPr>
          <w:rFonts w:ascii="Gill Sans MT" w:hAnsi="Gill Sans MT" w:cs="Calibri"/>
        </w:rPr>
        <w:t xml:space="preserve">which sets out that our procurement decisions will minimise negative environmental impacts, where feasible, and will aim to encourage positive action by suppliers and partners. Strong preference will be given to suppliers who take environmental responsibility seriously. </w:t>
      </w:r>
    </w:p>
    <w:p w14:paraId="6879B5EB" w14:textId="219B3217" w:rsidR="003238FE" w:rsidRDefault="003238FE" w:rsidP="00860DBF">
      <w:pPr>
        <w:pStyle w:val="ListParagraph"/>
        <w:numPr>
          <w:ilvl w:val="0"/>
          <w:numId w:val="18"/>
        </w:numPr>
        <w:rPr>
          <w:rFonts w:ascii="Gill Sans MT" w:hAnsi="Gill Sans MT" w:cs="Calibri"/>
        </w:rPr>
      </w:pPr>
      <w:r w:rsidRPr="00822D2D">
        <w:rPr>
          <w:rFonts w:ascii="Gill Sans MT" w:hAnsi="Gill Sans MT" w:cs="Calibri"/>
        </w:rPr>
        <w:lastRenderedPageBreak/>
        <w:t>We will use recycled paper wherever feasible and otherwise use paper derived from sustainably managed forests. We will avoid the purchase of products and packaging that use non-recyclable and nonbiodegradable materials</w:t>
      </w:r>
      <w:r w:rsidR="0016007D">
        <w:rPr>
          <w:rFonts w:ascii="Gill Sans MT" w:hAnsi="Gill Sans MT" w:cs="Calibri"/>
        </w:rPr>
        <w:t>.</w:t>
      </w:r>
      <w:r w:rsidRPr="00822D2D">
        <w:rPr>
          <w:rFonts w:ascii="Gill Sans MT" w:hAnsi="Gill Sans MT" w:cs="Calibri"/>
        </w:rPr>
        <w:t xml:space="preserve"> </w:t>
      </w:r>
    </w:p>
    <w:p w14:paraId="5E04BF34" w14:textId="04CE989F" w:rsidR="00516457" w:rsidRDefault="008C5D08" w:rsidP="00516457">
      <w:pPr>
        <w:spacing w:after="0"/>
        <w:rPr>
          <w:rFonts w:ascii="Gill Sans MT" w:hAnsi="Gill Sans MT" w:cs="Calibri"/>
          <w:b/>
          <w:bCs/>
        </w:rPr>
      </w:pPr>
      <w:r w:rsidRPr="008C5D08">
        <w:rPr>
          <w:rFonts w:ascii="Arial" w:hAnsi="Arial" w:cs="Arial"/>
          <w:b/>
          <w:bCs/>
        </w:rPr>
        <w:t xml:space="preserve">vi. </w:t>
      </w:r>
      <w:r w:rsidR="003238FE" w:rsidRPr="008C5D08">
        <w:rPr>
          <w:rFonts w:ascii="Gill Sans MT" w:hAnsi="Gill Sans MT" w:cs="Calibri"/>
          <w:b/>
          <w:bCs/>
        </w:rPr>
        <w:t xml:space="preserve">Lettings </w:t>
      </w:r>
    </w:p>
    <w:p w14:paraId="5429D4B7" w14:textId="5428279C" w:rsidR="003238FE" w:rsidRPr="00C47330" w:rsidRDefault="003238FE" w:rsidP="00C47330">
      <w:pPr>
        <w:pStyle w:val="ListParagraph"/>
        <w:numPr>
          <w:ilvl w:val="0"/>
          <w:numId w:val="19"/>
        </w:numPr>
        <w:spacing w:after="0"/>
        <w:rPr>
          <w:rFonts w:ascii="Gill Sans MT" w:hAnsi="Gill Sans MT" w:cs="Calibri"/>
          <w:i/>
          <w:iCs/>
        </w:rPr>
      </w:pPr>
      <w:r w:rsidRPr="004845BB">
        <w:rPr>
          <w:rFonts w:ascii="Gill Sans MT" w:hAnsi="Gill Sans MT" w:cs="Calibri"/>
        </w:rPr>
        <w:t xml:space="preserve">Our Lettings policy includes the clause: </w:t>
      </w:r>
      <w:r w:rsidRPr="004845BB">
        <w:rPr>
          <w:rFonts w:ascii="Gill Sans MT" w:hAnsi="Gill Sans MT" w:cs="Calibri"/>
          <w:i/>
          <w:iCs/>
        </w:rPr>
        <w:t>As an</w:t>
      </w:r>
      <w:r w:rsidRPr="00C47330">
        <w:rPr>
          <w:rFonts w:ascii="Gill Sans MT" w:hAnsi="Gill Sans MT" w:cs="Calibri"/>
          <w:i/>
          <w:iCs/>
        </w:rPr>
        <w:t xml:space="preserve"> Eco Church we encourage all who use the premises to be as environmentally friendly as </w:t>
      </w:r>
      <w:r w:rsidRPr="006A254E">
        <w:rPr>
          <w:rFonts w:ascii="Gill Sans MT" w:hAnsi="Gill Sans MT" w:cs="Calibri"/>
          <w:i/>
          <w:iCs/>
        </w:rPr>
        <w:t>possible. You are more than welcome to use our plates and cutlery for your event, or to bring your own reusable items. If using</w:t>
      </w:r>
      <w:r w:rsidRPr="00C47330">
        <w:rPr>
          <w:rFonts w:ascii="Gill Sans MT" w:hAnsi="Gill Sans MT" w:cs="Calibri"/>
          <w:i/>
          <w:iCs/>
        </w:rPr>
        <w:t xml:space="preserve"> disposable items (plates, cutlery, etc.), we encourage you to purchase biodegradable items that can be placed in a compost bin after use and to recycle as much as possible of food packaging materials. </w:t>
      </w:r>
    </w:p>
    <w:p w14:paraId="13507EE2" w14:textId="77777777" w:rsidR="00C47330" w:rsidRDefault="00C47330" w:rsidP="00516457">
      <w:pPr>
        <w:spacing w:after="0"/>
        <w:rPr>
          <w:rFonts w:ascii="Gill Sans MT" w:hAnsi="Gill Sans MT" w:cs="Calibri"/>
          <w:i/>
          <w:iCs/>
        </w:rPr>
      </w:pPr>
    </w:p>
    <w:p w14:paraId="57E725DF" w14:textId="77777777" w:rsidR="0016007D" w:rsidRPr="00516457" w:rsidRDefault="0016007D" w:rsidP="00516457">
      <w:pPr>
        <w:spacing w:after="0"/>
        <w:rPr>
          <w:rFonts w:ascii="Gill Sans MT" w:hAnsi="Gill Sans MT" w:cs="Calibri"/>
          <w:i/>
          <w:iCs/>
        </w:rPr>
      </w:pPr>
    </w:p>
    <w:p w14:paraId="63D2570E" w14:textId="3DB8FAF9" w:rsidR="003238FE" w:rsidRPr="00C47330" w:rsidRDefault="00C47330" w:rsidP="00860DBF">
      <w:pPr>
        <w:rPr>
          <w:rFonts w:ascii="Gill Sans MT" w:hAnsi="Gill Sans MT" w:cs="Calibri"/>
          <w:b/>
          <w:bCs/>
          <w:color w:val="3A7C22" w:themeColor="accent6" w:themeShade="BF"/>
          <w:sz w:val="28"/>
          <w:szCs w:val="28"/>
        </w:rPr>
      </w:pPr>
      <w:r w:rsidRPr="00C47330">
        <w:rPr>
          <w:rFonts w:ascii="Gill Sans MT" w:hAnsi="Gill Sans MT" w:cs="Calibri"/>
          <w:b/>
          <w:bCs/>
          <w:color w:val="3A7C22" w:themeColor="accent6" w:themeShade="BF"/>
          <w:sz w:val="28"/>
          <w:szCs w:val="28"/>
        </w:rPr>
        <w:t xml:space="preserve">c. </w:t>
      </w:r>
      <w:r w:rsidR="003238FE" w:rsidRPr="00C47330">
        <w:rPr>
          <w:rFonts w:ascii="Gill Sans MT" w:hAnsi="Gill Sans MT" w:cs="Calibri"/>
          <w:b/>
          <w:bCs/>
          <w:color w:val="3A7C22" w:themeColor="accent6" w:themeShade="BF"/>
          <w:sz w:val="28"/>
          <w:szCs w:val="28"/>
        </w:rPr>
        <w:t xml:space="preserve">Land and Nature </w:t>
      </w:r>
    </w:p>
    <w:p w14:paraId="1762A77A" w14:textId="4F6DBE3A" w:rsidR="003238FE" w:rsidRPr="0017305E" w:rsidRDefault="0017305E" w:rsidP="0017305E">
      <w:pPr>
        <w:spacing w:after="0"/>
        <w:rPr>
          <w:rFonts w:ascii="Gill Sans MT" w:hAnsi="Gill Sans MT" w:cs="Calibri"/>
          <w:b/>
          <w:bCs/>
        </w:rPr>
      </w:pPr>
      <w:proofErr w:type="spellStart"/>
      <w:r w:rsidRPr="0017305E">
        <w:rPr>
          <w:rFonts w:ascii="Arial" w:hAnsi="Arial" w:cs="Arial"/>
          <w:b/>
          <w:bCs/>
        </w:rPr>
        <w:t>i</w:t>
      </w:r>
      <w:proofErr w:type="spellEnd"/>
      <w:r w:rsidRPr="0017305E">
        <w:rPr>
          <w:rFonts w:ascii="Arial" w:hAnsi="Arial" w:cs="Arial"/>
          <w:b/>
          <w:bCs/>
        </w:rPr>
        <w:t xml:space="preserve">. </w:t>
      </w:r>
      <w:r w:rsidR="003238FE" w:rsidRPr="0017305E">
        <w:rPr>
          <w:rFonts w:ascii="Gill Sans MT" w:hAnsi="Gill Sans MT" w:cs="Calibri"/>
          <w:b/>
          <w:bCs/>
        </w:rPr>
        <w:t xml:space="preserve"> Churc</w:t>
      </w:r>
      <w:r w:rsidRPr="0017305E">
        <w:rPr>
          <w:rFonts w:ascii="Gill Sans MT" w:hAnsi="Gill Sans MT" w:cs="Calibri"/>
          <w:b/>
          <w:bCs/>
        </w:rPr>
        <w:t>h Grounds</w:t>
      </w:r>
      <w:r w:rsidR="003238FE" w:rsidRPr="0017305E">
        <w:rPr>
          <w:rFonts w:ascii="Gill Sans MT" w:hAnsi="Gill Sans MT" w:cs="Calibri"/>
          <w:b/>
          <w:bCs/>
        </w:rPr>
        <w:t xml:space="preserve"> </w:t>
      </w:r>
    </w:p>
    <w:p w14:paraId="6906456B" w14:textId="77777777" w:rsidR="007F34E2" w:rsidRPr="007F34E2" w:rsidRDefault="003238FE" w:rsidP="007F34E2">
      <w:pPr>
        <w:pStyle w:val="ListParagraph"/>
        <w:numPr>
          <w:ilvl w:val="0"/>
          <w:numId w:val="19"/>
        </w:numPr>
        <w:spacing w:after="0"/>
        <w:rPr>
          <w:rFonts w:ascii="Gill Sans MT" w:hAnsi="Gill Sans MT" w:cs="Calibri"/>
        </w:rPr>
      </w:pPr>
      <w:r w:rsidRPr="0017305E">
        <w:rPr>
          <w:rFonts w:ascii="Gill Sans MT" w:hAnsi="Gill Sans MT" w:cs="Calibri"/>
        </w:rPr>
        <w:t xml:space="preserve">We have a </w:t>
      </w:r>
      <w:r w:rsidRPr="004845BB">
        <w:rPr>
          <w:rFonts w:ascii="Gill Sans MT" w:hAnsi="Gill Sans MT" w:cs="Calibri"/>
        </w:rPr>
        <w:t>separate Land Management P</w:t>
      </w:r>
      <w:r w:rsidR="00742E01" w:rsidRPr="004845BB">
        <w:rPr>
          <w:rFonts w:ascii="Gill Sans MT" w:hAnsi="Gill Sans MT" w:cs="Calibri"/>
        </w:rPr>
        <w:t>lan</w:t>
      </w:r>
      <w:r w:rsidRPr="004845BB">
        <w:rPr>
          <w:rFonts w:ascii="Gill Sans MT" w:hAnsi="Gill Sans MT" w:cs="Calibri"/>
        </w:rPr>
        <w:t xml:space="preserve"> which</w:t>
      </w:r>
      <w:r w:rsidRPr="0017305E">
        <w:rPr>
          <w:rFonts w:ascii="Gill Sans MT" w:hAnsi="Gill Sans MT" w:cs="Calibri"/>
        </w:rPr>
        <w:t xml:space="preserve"> details our management of church </w:t>
      </w:r>
      <w:r w:rsidR="0017305E" w:rsidRPr="0017305E">
        <w:rPr>
          <w:rFonts w:ascii="Gill Sans MT" w:hAnsi="Gill Sans MT" w:cs="Calibri"/>
        </w:rPr>
        <w:t>grounds</w:t>
      </w:r>
      <w:r w:rsidR="004845BB">
        <w:rPr>
          <w:rFonts w:ascii="Gill Sans MT" w:hAnsi="Gill Sans MT" w:cs="Calibri"/>
        </w:rPr>
        <w:t xml:space="preserve"> </w:t>
      </w:r>
      <w:r w:rsidR="0016007D">
        <w:rPr>
          <w:rFonts w:ascii="Gill Sans MT" w:hAnsi="Gill Sans MT" w:cs="Calibri"/>
        </w:rPr>
        <w:t>(</w:t>
      </w:r>
      <w:r w:rsidR="004845BB">
        <w:rPr>
          <w:rFonts w:ascii="Gill Sans MT" w:hAnsi="Gill Sans MT" w:cs="Calibri"/>
        </w:rPr>
        <w:t>appendix 3.</w:t>
      </w:r>
      <w:r w:rsidR="0016007D">
        <w:rPr>
          <w:rFonts w:ascii="Gill Sans MT" w:hAnsi="Gill Sans MT" w:cs="Calibri"/>
        </w:rPr>
        <w:t>)</w:t>
      </w:r>
      <w:r w:rsidR="007F34E2" w:rsidRPr="007F34E2">
        <w:t xml:space="preserve"> </w:t>
      </w:r>
    </w:p>
    <w:p w14:paraId="02C60ECE" w14:textId="2B5EA5AA" w:rsidR="007F34E2" w:rsidRPr="007F34E2" w:rsidRDefault="007F34E2" w:rsidP="007F34E2">
      <w:pPr>
        <w:pStyle w:val="ListParagraph"/>
        <w:numPr>
          <w:ilvl w:val="0"/>
          <w:numId w:val="19"/>
        </w:numPr>
        <w:spacing w:after="0"/>
        <w:rPr>
          <w:rFonts w:ascii="Gill Sans MT" w:hAnsi="Gill Sans MT" w:cs="Calibri"/>
        </w:rPr>
      </w:pPr>
      <w:r w:rsidRPr="007F34E2">
        <w:rPr>
          <w:rFonts w:ascii="Gill Sans MT" w:hAnsi="Gill Sans MT" w:cs="Calibri"/>
        </w:rPr>
        <w:t>Promoting biodiversity around St Andrew’s</w:t>
      </w:r>
    </w:p>
    <w:p w14:paraId="03329A87" w14:textId="77777777" w:rsidR="007F34E2" w:rsidRPr="007F34E2" w:rsidRDefault="007F34E2" w:rsidP="007F34E2">
      <w:pPr>
        <w:pStyle w:val="ListParagraph"/>
        <w:numPr>
          <w:ilvl w:val="0"/>
          <w:numId w:val="19"/>
        </w:numPr>
        <w:spacing w:after="0"/>
        <w:rPr>
          <w:rFonts w:ascii="Gill Sans MT" w:hAnsi="Gill Sans MT" w:cs="Calibri"/>
        </w:rPr>
      </w:pPr>
      <w:r w:rsidRPr="007F34E2">
        <w:rPr>
          <w:rFonts w:ascii="Gill Sans MT" w:hAnsi="Gill Sans MT" w:cs="Calibri"/>
        </w:rPr>
        <w:t>Encouraging wildlife in the vicinity</w:t>
      </w:r>
    </w:p>
    <w:p w14:paraId="475EEE88" w14:textId="77777777" w:rsidR="007F34E2" w:rsidRPr="007F34E2" w:rsidRDefault="007F34E2" w:rsidP="007F34E2">
      <w:pPr>
        <w:pStyle w:val="ListParagraph"/>
        <w:numPr>
          <w:ilvl w:val="0"/>
          <w:numId w:val="19"/>
        </w:numPr>
        <w:spacing w:after="0"/>
        <w:rPr>
          <w:rFonts w:ascii="Gill Sans MT" w:hAnsi="Gill Sans MT" w:cs="Calibri"/>
        </w:rPr>
      </w:pPr>
      <w:r w:rsidRPr="007F34E2">
        <w:rPr>
          <w:rFonts w:ascii="Gill Sans MT" w:hAnsi="Gill Sans MT" w:cs="Calibri"/>
        </w:rPr>
        <w:t>Avoiding toxic materials</w:t>
      </w:r>
    </w:p>
    <w:p w14:paraId="5D9C01AC" w14:textId="4D42877D" w:rsidR="003238FE" w:rsidRPr="007F34E2" w:rsidRDefault="007F34E2" w:rsidP="007F34E2">
      <w:pPr>
        <w:pStyle w:val="ListParagraph"/>
        <w:numPr>
          <w:ilvl w:val="0"/>
          <w:numId w:val="19"/>
        </w:numPr>
        <w:spacing w:after="0"/>
        <w:rPr>
          <w:rFonts w:ascii="Gill Sans MT" w:hAnsi="Gill Sans MT" w:cs="Calibri"/>
        </w:rPr>
      </w:pPr>
      <w:r w:rsidRPr="007F34E2">
        <w:rPr>
          <w:rFonts w:ascii="Gill Sans MT" w:hAnsi="Gill Sans MT" w:cs="Calibri"/>
        </w:rPr>
        <w:t>Reflecting the Diocesan Land Management Strategy</w:t>
      </w:r>
    </w:p>
    <w:p w14:paraId="44F8FE5F" w14:textId="2503AA69" w:rsidR="003238FE" w:rsidRDefault="003238FE" w:rsidP="008711BB">
      <w:pPr>
        <w:spacing w:after="0"/>
        <w:rPr>
          <w:rFonts w:ascii="Gill Sans MT" w:hAnsi="Gill Sans MT" w:cs="Calibri"/>
        </w:rPr>
      </w:pPr>
    </w:p>
    <w:p w14:paraId="3640C2C5" w14:textId="77777777" w:rsidR="008711BB" w:rsidRPr="001B1A55" w:rsidRDefault="008711BB" w:rsidP="008711BB">
      <w:pPr>
        <w:spacing w:after="0"/>
        <w:rPr>
          <w:rFonts w:ascii="Gill Sans MT" w:hAnsi="Gill Sans MT" w:cs="Calibri"/>
        </w:rPr>
      </w:pPr>
    </w:p>
    <w:p w14:paraId="1F436904" w14:textId="29541607" w:rsidR="003238FE" w:rsidRPr="00742E01" w:rsidRDefault="00742E01" w:rsidP="00860DBF">
      <w:pPr>
        <w:rPr>
          <w:rFonts w:ascii="Gill Sans MT" w:hAnsi="Gill Sans MT" w:cs="Calibri"/>
          <w:b/>
          <w:bCs/>
          <w:color w:val="3A7C22" w:themeColor="accent6" w:themeShade="BF"/>
          <w:sz w:val="28"/>
          <w:szCs w:val="28"/>
        </w:rPr>
      </w:pPr>
      <w:r>
        <w:rPr>
          <w:rFonts w:ascii="Gill Sans MT" w:hAnsi="Gill Sans MT" w:cs="Calibri"/>
          <w:b/>
          <w:bCs/>
          <w:color w:val="3A7C22" w:themeColor="accent6" w:themeShade="BF"/>
          <w:sz w:val="28"/>
          <w:szCs w:val="28"/>
        </w:rPr>
        <w:t xml:space="preserve">d. </w:t>
      </w:r>
      <w:r w:rsidR="003238FE" w:rsidRPr="00742E01">
        <w:rPr>
          <w:rFonts w:ascii="Gill Sans MT" w:hAnsi="Gill Sans MT" w:cs="Calibri"/>
          <w:b/>
          <w:bCs/>
          <w:color w:val="3A7C22" w:themeColor="accent6" w:themeShade="BF"/>
          <w:sz w:val="28"/>
          <w:szCs w:val="28"/>
        </w:rPr>
        <w:t xml:space="preserve">Community and Global Engagement </w:t>
      </w:r>
    </w:p>
    <w:p w14:paraId="78208482" w14:textId="00C7F5C0" w:rsidR="003238FE" w:rsidRPr="002D5DAF" w:rsidRDefault="002D5DAF" w:rsidP="002D5DAF">
      <w:pPr>
        <w:spacing w:after="0"/>
        <w:rPr>
          <w:rFonts w:ascii="Gill Sans MT" w:hAnsi="Gill Sans MT" w:cs="Calibri"/>
          <w:b/>
          <w:bCs/>
        </w:rPr>
      </w:pPr>
      <w:proofErr w:type="spellStart"/>
      <w:r w:rsidRPr="002D5DAF">
        <w:rPr>
          <w:rFonts w:ascii="Arial" w:hAnsi="Arial" w:cs="Arial"/>
          <w:b/>
          <w:bCs/>
        </w:rPr>
        <w:t>i</w:t>
      </w:r>
      <w:proofErr w:type="spellEnd"/>
      <w:r w:rsidRPr="002D5DAF">
        <w:rPr>
          <w:rFonts w:ascii="Arial" w:hAnsi="Arial" w:cs="Arial"/>
          <w:b/>
          <w:bCs/>
        </w:rPr>
        <w:t xml:space="preserve"> </w:t>
      </w:r>
      <w:r w:rsidR="003238FE" w:rsidRPr="002D5DAF">
        <w:rPr>
          <w:rFonts w:ascii="Gill Sans MT" w:hAnsi="Gill Sans MT" w:cs="Calibri"/>
          <w:b/>
          <w:bCs/>
        </w:rPr>
        <w:t xml:space="preserve">Advocacy and action </w:t>
      </w:r>
    </w:p>
    <w:p w14:paraId="43C9238C" w14:textId="5C5153BB"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encourage </w:t>
      </w:r>
      <w:r w:rsidR="008E4AD4">
        <w:rPr>
          <w:rFonts w:ascii="Gill Sans MT" w:hAnsi="Gill Sans MT" w:cs="Calibri"/>
        </w:rPr>
        <w:t>taking</w:t>
      </w:r>
      <w:r w:rsidRPr="002D5DAF">
        <w:rPr>
          <w:rFonts w:ascii="Gill Sans MT" w:hAnsi="Gill Sans MT" w:cs="Calibri"/>
        </w:rPr>
        <w:t xml:space="preserve"> action as a means </w:t>
      </w:r>
      <w:r w:rsidR="008E4AD4">
        <w:rPr>
          <w:rFonts w:ascii="Gill Sans MT" w:hAnsi="Gill Sans MT" w:cs="Calibri"/>
        </w:rPr>
        <w:t>of</w:t>
      </w:r>
      <w:r w:rsidRPr="002D5DAF">
        <w:rPr>
          <w:rFonts w:ascii="Gill Sans MT" w:hAnsi="Gill Sans MT" w:cs="Calibri"/>
        </w:rPr>
        <w:t xml:space="preserve"> loving our neighbour and caring for creation. </w:t>
      </w:r>
    </w:p>
    <w:p w14:paraId="4F19DA70"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seek ways to support and campaign on environmental issues as a whole church. </w:t>
      </w:r>
    </w:p>
    <w:p w14:paraId="0F824C7A"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We will collaborate with, and encourage awareness of, local environmental groups and other churches to share resources and best practices</w:t>
      </w:r>
      <w:r w:rsidR="002D5DAF">
        <w:rPr>
          <w:rFonts w:ascii="Gill Sans MT" w:hAnsi="Gill Sans MT" w:cs="Calibri"/>
        </w:rPr>
        <w:t>, for example through ‘Eco Connect’ events.</w:t>
      </w:r>
    </w:p>
    <w:p w14:paraId="526B0DFE" w14:textId="77777777" w:rsidR="002D5DAF"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seek to provide opportunities for marginalised groups in our community to have access to nature. </w:t>
      </w:r>
    </w:p>
    <w:p w14:paraId="587C3925" w14:textId="26D848BC" w:rsidR="003238FE" w:rsidRDefault="003238FE" w:rsidP="002D5DAF">
      <w:pPr>
        <w:pStyle w:val="ListParagraph"/>
        <w:numPr>
          <w:ilvl w:val="0"/>
          <w:numId w:val="19"/>
        </w:numPr>
        <w:spacing w:after="0"/>
        <w:rPr>
          <w:rFonts w:ascii="Gill Sans MT" w:hAnsi="Gill Sans MT" w:cs="Calibri"/>
        </w:rPr>
      </w:pPr>
      <w:r w:rsidRPr="002D5DAF">
        <w:rPr>
          <w:rFonts w:ascii="Gill Sans MT" w:hAnsi="Gill Sans MT" w:cs="Calibri"/>
        </w:rPr>
        <w:t xml:space="preserve">We will raise awareness about ethical finance. </w:t>
      </w:r>
    </w:p>
    <w:p w14:paraId="7C292A42" w14:textId="77777777" w:rsidR="002D5DAF" w:rsidRPr="002D5DAF" w:rsidRDefault="002D5DAF" w:rsidP="002D5DAF">
      <w:pPr>
        <w:pStyle w:val="ListParagraph"/>
        <w:spacing w:after="0"/>
        <w:rPr>
          <w:rFonts w:ascii="Gill Sans MT" w:hAnsi="Gill Sans MT" w:cs="Calibri"/>
        </w:rPr>
      </w:pPr>
    </w:p>
    <w:p w14:paraId="30A91F87" w14:textId="67B4F287" w:rsidR="003238FE" w:rsidRPr="002D5DAF" w:rsidRDefault="002D5DAF" w:rsidP="002D5DAF">
      <w:pPr>
        <w:spacing w:after="0"/>
        <w:rPr>
          <w:rFonts w:ascii="Gill Sans MT" w:hAnsi="Gill Sans MT" w:cs="Calibri"/>
          <w:b/>
          <w:bCs/>
        </w:rPr>
      </w:pPr>
      <w:r>
        <w:rPr>
          <w:rFonts w:ascii="Gill Sans MT" w:hAnsi="Gill Sans MT" w:cs="Calibri"/>
          <w:b/>
          <w:bCs/>
        </w:rPr>
        <w:t xml:space="preserve">ii </w:t>
      </w:r>
      <w:r w:rsidR="003238FE" w:rsidRPr="002D5DAF">
        <w:rPr>
          <w:rFonts w:ascii="Gill Sans MT" w:hAnsi="Gill Sans MT" w:cs="Calibri"/>
          <w:b/>
          <w:bCs/>
        </w:rPr>
        <w:t xml:space="preserve">Accreditation </w:t>
      </w:r>
    </w:p>
    <w:p w14:paraId="632B44C6" w14:textId="516E34A8" w:rsidR="003238FE" w:rsidRDefault="003238FE" w:rsidP="002D5DAF">
      <w:pPr>
        <w:pStyle w:val="ListParagraph"/>
        <w:numPr>
          <w:ilvl w:val="0"/>
          <w:numId w:val="20"/>
        </w:numPr>
        <w:spacing w:after="0"/>
        <w:rPr>
          <w:rFonts w:ascii="Gill Sans MT" w:hAnsi="Gill Sans MT" w:cs="Calibri"/>
        </w:rPr>
      </w:pPr>
      <w:r w:rsidRPr="002D5DAF">
        <w:rPr>
          <w:rFonts w:ascii="Gill Sans MT" w:hAnsi="Gill Sans MT" w:cs="Calibri"/>
        </w:rPr>
        <w:t xml:space="preserve">We </w:t>
      </w:r>
      <w:r w:rsidR="002D5DAF">
        <w:rPr>
          <w:rFonts w:ascii="Gill Sans MT" w:hAnsi="Gill Sans MT" w:cs="Calibri"/>
        </w:rPr>
        <w:t>are a Fairtrade Church and a Real Living Wage employer.</w:t>
      </w:r>
      <w:r w:rsidRPr="002D5DAF">
        <w:rPr>
          <w:rFonts w:ascii="Gill Sans MT" w:hAnsi="Gill Sans MT" w:cs="Calibri"/>
        </w:rPr>
        <w:t xml:space="preserve"> </w:t>
      </w:r>
    </w:p>
    <w:p w14:paraId="43F7591A" w14:textId="77777777" w:rsidR="008711BB" w:rsidRPr="008711BB" w:rsidRDefault="008711BB" w:rsidP="008711BB">
      <w:pPr>
        <w:pStyle w:val="ListParagraph"/>
        <w:spacing w:after="0"/>
        <w:rPr>
          <w:rFonts w:ascii="Gill Sans MT" w:hAnsi="Gill Sans MT" w:cs="Calibri"/>
        </w:rPr>
      </w:pPr>
    </w:p>
    <w:p w14:paraId="0DFA4BC1" w14:textId="097CB61C" w:rsidR="003238FE" w:rsidRPr="008711BB" w:rsidRDefault="008711BB" w:rsidP="002D5DAF">
      <w:pPr>
        <w:spacing w:after="0"/>
        <w:rPr>
          <w:rFonts w:ascii="Arial" w:hAnsi="Arial" w:cs="Arial"/>
          <w:b/>
          <w:bCs/>
        </w:rPr>
      </w:pPr>
      <w:r>
        <w:rPr>
          <w:rFonts w:ascii="Gill Sans MT" w:hAnsi="Gill Sans MT" w:cs="Calibri"/>
          <w:b/>
          <w:bCs/>
        </w:rPr>
        <w:t>i</w:t>
      </w:r>
      <w:r w:rsidRPr="008711BB">
        <w:rPr>
          <w:rFonts w:ascii="Gill Sans MT" w:hAnsi="Gill Sans MT" w:cs="Calibri"/>
          <w:b/>
          <w:bCs/>
        </w:rPr>
        <w:t xml:space="preserve">ii </w:t>
      </w:r>
      <w:r w:rsidR="003238FE" w:rsidRPr="008711BB">
        <w:rPr>
          <w:rFonts w:ascii="Gill Sans MT" w:hAnsi="Gill Sans MT" w:cs="Calibri"/>
          <w:b/>
          <w:bCs/>
        </w:rPr>
        <w:t>Food and drink</w:t>
      </w:r>
    </w:p>
    <w:p w14:paraId="4A143621" w14:textId="3C0BAFFA" w:rsidR="008711BB" w:rsidRDefault="003238FE" w:rsidP="002D5DAF">
      <w:pPr>
        <w:pStyle w:val="ListParagraph"/>
        <w:numPr>
          <w:ilvl w:val="0"/>
          <w:numId w:val="20"/>
        </w:numPr>
        <w:spacing w:after="0"/>
        <w:rPr>
          <w:rFonts w:ascii="Gill Sans MT" w:hAnsi="Gill Sans MT" w:cs="Calibri"/>
        </w:rPr>
      </w:pPr>
      <w:r w:rsidRPr="008711BB">
        <w:rPr>
          <w:rFonts w:ascii="Gill Sans MT" w:hAnsi="Gill Sans MT" w:cs="Calibri"/>
        </w:rPr>
        <w:t>We opt for Fairtrade tea, coffee and sugar when purchasing for the church (see more detail in Ethical Purchasing Policy</w:t>
      </w:r>
      <w:r w:rsidR="008711BB" w:rsidRPr="008711BB">
        <w:rPr>
          <w:rFonts w:ascii="Gill Sans MT" w:hAnsi="Gill Sans MT" w:cs="Calibri"/>
        </w:rPr>
        <w:t xml:space="preserve">, </w:t>
      </w:r>
      <w:r w:rsidR="00232F7F">
        <w:rPr>
          <w:rFonts w:ascii="Gill Sans MT" w:hAnsi="Gill Sans MT" w:cs="Calibri"/>
        </w:rPr>
        <w:t>appendix 4</w:t>
      </w:r>
      <w:r w:rsidRPr="008711BB">
        <w:rPr>
          <w:rFonts w:ascii="Gill Sans MT" w:hAnsi="Gill Sans MT" w:cs="Calibri"/>
        </w:rPr>
        <w:t xml:space="preserve">). </w:t>
      </w:r>
    </w:p>
    <w:p w14:paraId="00C5A418" w14:textId="3973D2DF" w:rsidR="003238FE" w:rsidRPr="008711BB" w:rsidRDefault="003238FE" w:rsidP="002D5DAF">
      <w:pPr>
        <w:pStyle w:val="ListParagraph"/>
        <w:numPr>
          <w:ilvl w:val="0"/>
          <w:numId w:val="20"/>
        </w:numPr>
        <w:spacing w:after="0"/>
        <w:rPr>
          <w:rFonts w:ascii="Gill Sans MT" w:hAnsi="Gill Sans MT" w:cs="Calibri"/>
        </w:rPr>
      </w:pPr>
      <w:r w:rsidRPr="008711BB">
        <w:rPr>
          <w:rFonts w:ascii="Gill Sans MT" w:hAnsi="Gill Sans MT" w:cs="Calibri"/>
        </w:rPr>
        <w:t xml:space="preserve">We will encourage the practical application of LOAF principles - local, organic, animal-friendly and fairly traded where possible. </w:t>
      </w:r>
    </w:p>
    <w:p w14:paraId="4D07B913" w14:textId="7ABD2C61" w:rsidR="008711BB" w:rsidRDefault="008711BB" w:rsidP="002D5DAF">
      <w:pPr>
        <w:spacing w:after="0"/>
        <w:rPr>
          <w:rFonts w:ascii="Gill Sans MT" w:hAnsi="Gill Sans MT" w:cs="Calibri"/>
        </w:rPr>
      </w:pPr>
    </w:p>
    <w:p w14:paraId="3934D5EE" w14:textId="5EB673CE" w:rsidR="003238FE" w:rsidRPr="008711BB" w:rsidRDefault="008711BB" w:rsidP="002D5DAF">
      <w:pPr>
        <w:spacing w:after="0"/>
        <w:rPr>
          <w:rFonts w:ascii="Gill Sans MT" w:hAnsi="Gill Sans MT" w:cs="Calibri"/>
          <w:b/>
          <w:bCs/>
        </w:rPr>
      </w:pPr>
      <w:r w:rsidRPr="008711BB">
        <w:rPr>
          <w:rFonts w:ascii="Gill Sans MT" w:hAnsi="Gill Sans MT" w:cs="Calibri"/>
          <w:b/>
          <w:bCs/>
        </w:rPr>
        <w:t xml:space="preserve">iv. </w:t>
      </w:r>
      <w:r w:rsidR="003238FE" w:rsidRPr="008711BB">
        <w:rPr>
          <w:rFonts w:ascii="Gill Sans MT" w:hAnsi="Gill Sans MT" w:cs="Calibri"/>
          <w:b/>
          <w:bCs/>
        </w:rPr>
        <w:t xml:space="preserve">Sustainable transport </w:t>
      </w:r>
    </w:p>
    <w:p w14:paraId="3AFFE18E" w14:textId="477C40CB" w:rsidR="003238FE" w:rsidRDefault="003238FE" w:rsidP="008711BB">
      <w:pPr>
        <w:pStyle w:val="ListParagraph"/>
        <w:numPr>
          <w:ilvl w:val="0"/>
          <w:numId w:val="21"/>
        </w:numPr>
        <w:spacing w:after="0"/>
        <w:rPr>
          <w:rFonts w:ascii="Gill Sans MT" w:hAnsi="Gill Sans MT" w:cs="Calibri"/>
        </w:rPr>
      </w:pPr>
      <w:r w:rsidRPr="008711BB">
        <w:rPr>
          <w:rFonts w:ascii="Gill Sans MT" w:hAnsi="Gill Sans MT" w:cs="Calibri"/>
        </w:rPr>
        <w:t>We will encourage the use of sustainable forms of transport</w:t>
      </w:r>
      <w:r w:rsidR="008711BB">
        <w:rPr>
          <w:rFonts w:ascii="Gill Sans MT" w:hAnsi="Gill Sans MT" w:cs="Calibri"/>
        </w:rPr>
        <w:t xml:space="preserve"> (see </w:t>
      </w:r>
      <w:proofErr w:type="spellStart"/>
      <w:r w:rsidR="008711BB">
        <w:rPr>
          <w:rFonts w:ascii="Gill Sans MT" w:hAnsi="Gill Sans MT" w:cs="Calibri"/>
        </w:rPr>
        <w:t>bii</w:t>
      </w:r>
      <w:proofErr w:type="spellEnd"/>
      <w:r w:rsidR="008711BB">
        <w:rPr>
          <w:rFonts w:ascii="Gill Sans MT" w:hAnsi="Gill Sans MT" w:cs="Calibri"/>
        </w:rPr>
        <w:t xml:space="preserve"> above</w:t>
      </w:r>
      <w:r w:rsidRPr="008711BB">
        <w:rPr>
          <w:rFonts w:ascii="Gill Sans MT" w:hAnsi="Gill Sans MT" w:cs="Calibri"/>
        </w:rPr>
        <w:t>.</w:t>
      </w:r>
      <w:r w:rsidR="00232F7F">
        <w:rPr>
          <w:rFonts w:ascii="Gill Sans MT" w:hAnsi="Gill Sans MT" w:cs="Calibri"/>
        </w:rPr>
        <w:t>)</w:t>
      </w:r>
    </w:p>
    <w:p w14:paraId="750240FF" w14:textId="77777777" w:rsidR="008711BB" w:rsidRPr="008711BB" w:rsidRDefault="008711BB" w:rsidP="008711BB">
      <w:pPr>
        <w:pStyle w:val="ListParagraph"/>
        <w:spacing w:after="0"/>
        <w:rPr>
          <w:rFonts w:ascii="Gill Sans MT" w:hAnsi="Gill Sans MT" w:cs="Calibri"/>
          <w:b/>
          <w:bCs/>
        </w:rPr>
      </w:pPr>
    </w:p>
    <w:p w14:paraId="057CDE94" w14:textId="4A76A94C" w:rsidR="003238FE" w:rsidRPr="008711BB" w:rsidRDefault="003238FE" w:rsidP="008711BB">
      <w:pPr>
        <w:pStyle w:val="ListParagraph"/>
        <w:numPr>
          <w:ilvl w:val="0"/>
          <w:numId w:val="1"/>
        </w:numPr>
        <w:spacing w:after="0"/>
        <w:ind w:left="426"/>
        <w:rPr>
          <w:rFonts w:ascii="Gill Sans MT" w:hAnsi="Gill Sans MT" w:cs="Calibri"/>
          <w:b/>
          <w:bCs/>
        </w:rPr>
      </w:pPr>
      <w:r w:rsidRPr="008711BB">
        <w:rPr>
          <w:rFonts w:ascii="Gill Sans MT" w:hAnsi="Gill Sans MT" w:cs="Calibri"/>
          <w:b/>
          <w:bCs/>
        </w:rPr>
        <w:t xml:space="preserve">Waste </w:t>
      </w:r>
    </w:p>
    <w:p w14:paraId="45F57D3D" w14:textId="23CF6B04" w:rsidR="003238FE" w:rsidRPr="008711BB" w:rsidRDefault="003238FE" w:rsidP="002D5DAF">
      <w:pPr>
        <w:pStyle w:val="ListParagraph"/>
        <w:numPr>
          <w:ilvl w:val="0"/>
          <w:numId w:val="21"/>
        </w:numPr>
        <w:spacing w:after="0"/>
        <w:rPr>
          <w:rFonts w:ascii="Gill Sans MT" w:hAnsi="Gill Sans MT" w:cs="Calibri"/>
        </w:rPr>
      </w:pPr>
      <w:r w:rsidRPr="008711BB">
        <w:rPr>
          <w:rFonts w:ascii="Gill Sans MT" w:hAnsi="Gill Sans MT" w:cs="Calibri"/>
        </w:rPr>
        <w:t xml:space="preserve">We are committed to reducing waste, re-using and recycling waste as far as practically possible. </w:t>
      </w:r>
    </w:p>
    <w:p w14:paraId="75D25C22" w14:textId="2B3DF338" w:rsidR="003238FE" w:rsidRDefault="003238FE" w:rsidP="008711BB">
      <w:pPr>
        <w:pStyle w:val="ListParagraph"/>
        <w:numPr>
          <w:ilvl w:val="0"/>
          <w:numId w:val="21"/>
        </w:numPr>
        <w:spacing w:after="0"/>
        <w:rPr>
          <w:rFonts w:ascii="Gill Sans MT" w:hAnsi="Gill Sans MT" w:cs="Calibri"/>
        </w:rPr>
      </w:pPr>
      <w:r w:rsidRPr="008711BB">
        <w:rPr>
          <w:rFonts w:ascii="Gill Sans MT" w:hAnsi="Gill Sans MT" w:cs="Calibri"/>
        </w:rPr>
        <w:t xml:space="preserve">We will </w:t>
      </w:r>
      <w:r w:rsidR="000760C8">
        <w:rPr>
          <w:rFonts w:ascii="Gill Sans MT" w:hAnsi="Gill Sans MT" w:cs="Calibri"/>
        </w:rPr>
        <w:t>compost food waste produced by Church and community groups using the Church Centre.</w:t>
      </w:r>
    </w:p>
    <w:p w14:paraId="7B18EE5E" w14:textId="77777777" w:rsidR="00715998" w:rsidRPr="008711BB" w:rsidRDefault="00715998" w:rsidP="00715998">
      <w:pPr>
        <w:pStyle w:val="ListParagraph"/>
        <w:spacing w:after="0"/>
        <w:rPr>
          <w:rFonts w:ascii="Gill Sans MT" w:hAnsi="Gill Sans MT" w:cs="Calibri"/>
        </w:rPr>
      </w:pPr>
    </w:p>
    <w:p w14:paraId="22256F6D" w14:textId="25573F8B" w:rsidR="003238FE" w:rsidRPr="006A254E" w:rsidRDefault="00715998" w:rsidP="002D5DAF">
      <w:pPr>
        <w:spacing w:after="0"/>
        <w:rPr>
          <w:rFonts w:ascii="Gill Sans MT" w:hAnsi="Gill Sans MT" w:cs="Calibri"/>
          <w:b/>
          <w:bCs/>
        </w:rPr>
      </w:pPr>
      <w:r w:rsidRPr="006A254E">
        <w:rPr>
          <w:rFonts w:ascii="Arial" w:hAnsi="Arial" w:cs="Arial"/>
          <w:b/>
          <w:bCs/>
        </w:rPr>
        <w:lastRenderedPageBreak/>
        <w:t xml:space="preserve">vi. </w:t>
      </w:r>
      <w:r w:rsidR="003238FE" w:rsidRPr="006A254E">
        <w:rPr>
          <w:rFonts w:ascii="Gill Sans MT" w:hAnsi="Gill Sans MT" w:cs="Calibri"/>
          <w:b/>
          <w:bCs/>
        </w:rPr>
        <w:t>Finance</w:t>
      </w:r>
    </w:p>
    <w:p w14:paraId="5DC1D549" w14:textId="77777777" w:rsidR="00F905B3" w:rsidRPr="006A254E" w:rsidRDefault="003238FE" w:rsidP="002D5DAF">
      <w:pPr>
        <w:pStyle w:val="ListParagraph"/>
        <w:numPr>
          <w:ilvl w:val="0"/>
          <w:numId w:val="22"/>
        </w:numPr>
        <w:spacing w:after="0"/>
        <w:rPr>
          <w:rFonts w:ascii="Gill Sans MT" w:hAnsi="Gill Sans MT" w:cs="Calibri"/>
        </w:rPr>
      </w:pPr>
      <w:r w:rsidRPr="006A254E">
        <w:rPr>
          <w:rFonts w:ascii="Gill Sans MT" w:hAnsi="Gill Sans MT" w:cs="Calibri"/>
        </w:rPr>
        <w:t xml:space="preserve">We are committed that a portion of our charitable giving will go toward charities that care for the environment or to support those who are adversely affected by climate change. </w:t>
      </w:r>
    </w:p>
    <w:p w14:paraId="128EF171" w14:textId="2636CACE" w:rsidR="00151C84" w:rsidRPr="007F351B" w:rsidRDefault="003238FE" w:rsidP="007F351B">
      <w:pPr>
        <w:pStyle w:val="ListParagraph"/>
        <w:numPr>
          <w:ilvl w:val="0"/>
          <w:numId w:val="22"/>
        </w:numPr>
        <w:spacing w:after="0"/>
        <w:rPr>
          <w:rFonts w:ascii="Gill Sans MT" w:hAnsi="Gill Sans MT" w:cs="Calibri"/>
        </w:rPr>
      </w:pPr>
      <w:r w:rsidRPr="00F905B3">
        <w:rPr>
          <w:rFonts w:ascii="Gill Sans MT" w:hAnsi="Gill Sans MT" w:cs="Calibri"/>
        </w:rPr>
        <w:t>We will avoid banking with banks most heavily invested in fossil fuels</w:t>
      </w:r>
      <w:r w:rsidR="00EF1CB1">
        <w:rPr>
          <w:rFonts w:ascii="Gill Sans MT" w:hAnsi="Gill Sans MT" w:cs="Calibri"/>
        </w:rPr>
        <w:t xml:space="preserve">, and </w:t>
      </w:r>
      <w:r w:rsidR="007F351B">
        <w:rPr>
          <w:rFonts w:ascii="Gill Sans MT" w:hAnsi="Gill Sans MT" w:cs="Calibri"/>
        </w:rPr>
        <w:t>seek to</w:t>
      </w:r>
      <w:r w:rsidR="007F351B" w:rsidRPr="00151C84">
        <w:rPr>
          <w:rFonts w:ascii="Gill Sans MT" w:hAnsi="Gill Sans MT" w:cs="Calibri"/>
        </w:rPr>
        <w:t xml:space="preserve"> work with financial institutions that make a positive difference. </w:t>
      </w:r>
    </w:p>
    <w:p w14:paraId="6E826B13" w14:textId="77777777" w:rsidR="00151C84" w:rsidRDefault="003238FE" w:rsidP="002D5DAF">
      <w:pPr>
        <w:pStyle w:val="ListParagraph"/>
        <w:numPr>
          <w:ilvl w:val="0"/>
          <w:numId w:val="22"/>
        </w:numPr>
        <w:spacing w:after="0"/>
        <w:rPr>
          <w:rFonts w:ascii="Gill Sans MT" w:hAnsi="Gill Sans MT" w:cs="Calibri"/>
        </w:rPr>
      </w:pPr>
      <w:r w:rsidRPr="00151C84">
        <w:rPr>
          <w:rFonts w:ascii="Gill Sans MT" w:hAnsi="Gill Sans MT" w:cs="Calibri"/>
        </w:rPr>
        <w:t xml:space="preserve">We will not knowingly invest in or deal with companies or organisations whose activities significantly conflict with our own environmental policy. </w:t>
      </w:r>
    </w:p>
    <w:p w14:paraId="2A400EA5" w14:textId="77777777" w:rsidR="00151C84" w:rsidRPr="00151C84" w:rsidRDefault="00151C84" w:rsidP="00151C84">
      <w:pPr>
        <w:pStyle w:val="ListParagraph"/>
        <w:spacing w:after="0"/>
        <w:rPr>
          <w:rFonts w:ascii="Gill Sans MT" w:hAnsi="Gill Sans MT" w:cs="Calibri"/>
        </w:rPr>
      </w:pPr>
    </w:p>
    <w:p w14:paraId="0BBF02D8" w14:textId="0CAE27D1" w:rsidR="003238FE" w:rsidRPr="00FC5D46" w:rsidRDefault="00151C84" w:rsidP="002D5DAF">
      <w:pPr>
        <w:spacing w:after="0"/>
        <w:rPr>
          <w:rFonts w:ascii="Gill Sans MT" w:hAnsi="Gill Sans MT" w:cs="Calibri"/>
          <w:b/>
          <w:bCs/>
        </w:rPr>
      </w:pPr>
      <w:r w:rsidRPr="00FC5D46">
        <w:rPr>
          <w:rFonts w:ascii="Arial" w:hAnsi="Arial" w:cs="Arial"/>
          <w:b/>
          <w:bCs/>
        </w:rPr>
        <w:t>vii</w:t>
      </w:r>
      <w:r w:rsidR="00FC5D46" w:rsidRPr="00FC5D46">
        <w:rPr>
          <w:rFonts w:ascii="Arial" w:hAnsi="Arial" w:cs="Arial"/>
          <w:b/>
          <w:bCs/>
        </w:rPr>
        <w:t xml:space="preserve">. </w:t>
      </w:r>
      <w:r w:rsidR="003238FE" w:rsidRPr="00FC5D46">
        <w:rPr>
          <w:rFonts w:ascii="Gill Sans MT" w:hAnsi="Gill Sans MT" w:cs="Calibri"/>
          <w:b/>
          <w:bCs/>
        </w:rPr>
        <w:t xml:space="preserve">Communication and promotion of Eco Church </w:t>
      </w:r>
    </w:p>
    <w:p w14:paraId="39DCC56D" w14:textId="260EB22F" w:rsidR="003238FE" w:rsidRPr="00FC5D46" w:rsidRDefault="003238FE" w:rsidP="00797EF0">
      <w:pPr>
        <w:pStyle w:val="ListParagraph"/>
        <w:numPr>
          <w:ilvl w:val="0"/>
          <w:numId w:val="23"/>
        </w:numPr>
        <w:spacing w:after="0"/>
        <w:rPr>
          <w:rFonts w:ascii="Gill Sans MT" w:hAnsi="Gill Sans MT" w:cs="Calibri"/>
        </w:rPr>
      </w:pPr>
      <w:r w:rsidRPr="00FC5D46">
        <w:rPr>
          <w:rFonts w:ascii="Gill Sans MT" w:hAnsi="Gill Sans MT" w:cs="Calibri"/>
        </w:rPr>
        <w:t xml:space="preserve">We will respond to enquiries and seek to promote Eco Church locally. </w:t>
      </w:r>
    </w:p>
    <w:p w14:paraId="30625B65" w14:textId="77DBDB35" w:rsidR="003238FE" w:rsidRDefault="003238FE" w:rsidP="00797EF0">
      <w:pPr>
        <w:pStyle w:val="ListParagraph"/>
        <w:numPr>
          <w:ilvl w:val="0"/>
          <w:numId w:val="23"/>
        </w:numPr>
        <w:spacing w:after="0"/>
        <w:rPr>
          <w:rFonts w:ascii="Gill Sans MT" w:hAnsi="Gill Sans MT" w:cs="Calibri"/>
        </w:rPr>
      </w:pPr>
      <w:r w:rsidRPr="00FC5D46">
        <w:rPr>
          <w:rFonts w:ascii="Gill Sans MT" w:hAnsi="Gill Sans MT" w:cs="Calibri"/>
        </w:rPr>
        <w:t xml:space="preserve">We will participate in denominational and other events to promote Eco Church and care for the environment. </w:t>
      </w:r>
    </w:p>
    <w:p w14:paraId="66C7F9E6" w14:textId="77777777" w:rsidR="00797EF0" w:rsidRDefault="00797EF0" w:rsidP="00797EF0">
      <w:pPr>
        <w:spacing w:after="0"/>
        <w:rPr>
          <w:rFonts w:ascii="Gill Sans MT" w:hAnsi="Gill Sans MT" w:cs="Calibri"/>
        </w:rPr>
      </w:pPr>
    </w:p>
    <w:p w14:paraId="3DAEA049" w14:textId="77777777" w:rsidR="00797EF0" w:rsidRPr="00797EF0" w:rsidRDefault="00797EF0" w:rsidP="00797EF0">
      <w:pPr>
        <w:spacing w:after="0"/>
        <w:rPr>
          <w:rFonts w:ascii="Gill Sans MT" w:hAnsi="Gill Sans MT" w:cs="Calibri"/>
        </w:rPr>
      </w:pPr>
    </w:p>
    <w:p w14:paraId="485905B0" w14:textId="1F7FB5E3" w:rsidR="003238FE" w:rsidRPr="00DF7B6A" w:rsidRDefault="00DF7B6A" w:rsidP="00797EF0">
      <w:pPr>
        <w:spacing w:after="0"/>
        <w:rPr>
          <w:rFonts w:ascii="Gill Sans MT" w:hAnsi="Gill Sans MT" w:cs="Calibri"/>
          <w:b/>
          <w:bCs/>
          <w:color w:val="3A7C22" w:themeColor="accent6" w:themeShade="BF"/>
          <w:sz w:val="28"/>
          <w:szCs w:val="28"/>
        </w:rPr>
      </w:pPr>
      <w:r w:rsidRPr="00DF7B6A">
        <w:rPr>
          <w:rFonts w:ascii="Gill Sans MT" w:hAnsi="Gill Sans MT" w:cs="Calibri"/>
          <w:b/>
          <w:bCs/>
          <w:color w:val="3A7C22" w:themeColor="accent6" w:themeShade="BF"/>
          <w:sz w:val="28"/>
          <w:szCs w:val="28"/>
        </w:rPr>
        <w:t>e.</w:t>
      </w:r>
      <w:r>
        <w:rPr>
          <w:rFonts w:ascii="Gill Sans MT" w:hAnsi="Gill Sans MT" w:cs="Calibri"/>
          <w:b/>
          <w:bCs/>
          <w:color w:val="3A7C22" w:themeColor="accent6" w:themeShade="BF"/>
          <w:sz w:val="28"/>
          <w:szCs w:val="28"/>
        </w:rPr>
        <w:t xml:space="preserve"> </w:t>
      </w:r>
      <w:r w:rsidR="003238FE" w:rsidRPr="00DF7B6A">
        <w:rPr>
          <w:rFonts w:ascii="Gill Sans MT" w:hAnsi="Gill Sans MT" w:cs="Calibri"/>
          <w:b/>
          <w:bCs/>
          <w:color w:val="3A7C22" w:themeColor="accent6" w:themeShade="BF"/>
          <w:sz w:val="28"/>
          <w:szCs w:val="28"/>
        </w:rPr>
        <w:t xml:space="preserve">Lifestyle </w:t>
      </w:r>
    </w:p>
    <w:p w14:paraId="5BD0BA25" w14:textId="77777777" w:rsidR="00DF7B6A" w:rsidRPr="00797EF0" w:rsidRDefault="00DF7B6A" w:rsidP="00797EF0">
      <w:pPr>
        <w:spacing w:after="0"/>
        <w:rPr>
          <w:rFonts w:ascii="Arial" w:hAnsi="Arial" w:cs="Arial"/>
          <w:b/>
          <w:bCs/>
          <w:sz w:val="16"/>
          <w:szCs w:val="16"/>
        </w:rPr>
      </w:pPr>
    </w:p>
    <w:p w14:paraId="5234E232" w14:textId="2712D426" w:rsidR="00DF7B6A" w:rsidRDefault="00502EDF" w:rsidP="00797EF0">
      <w:pPr>
        <w:spacing w:after="0"/>
        <w:rPr>
          <w:rFonts w:ascii="Gill Sans MT" w:hAnsi="Gill Sans MT" w:cs="Calibri"/>
          <w:b/>
          <w:bCs/>
        </w:rPr>
      </w:pPr>
      <w:proofErr w:type="spellStart"/>
      <w:r w:rsidRPr="003801DA">
        <w:rPr>
          <w:rFonts w:ascii="Arial" w:hAnsi="Arial" w:cs="Arial"/>
          <w:b/>
          <w:bCs/>
        </w:rPr>
        <w:t>i</w:t>
      </w:r>
      <w:proofErr w:type="spellEnd"/>
      <w:r w:rsidR="003801DA" w:rsidRPr="003801DA">
        <w:rPr>
          <w:rFonts w:ascii="Arial" w:hAnsi="Arial" w:cs="Arial"/>
          <w:b/>
          <w:bCs/>
        </w:rPr>
        <w:t xml:space="preserve"> </w:t>
      </w:r>
      <w:r w:rsidR="003238FE" w:rsidRPr="003801DA">
        <w:rPr>
          <w:rFonts w:ascii="Gill Sans MT" w:hAnsi="Gill Sans MT" w:cs="Calibri"/>
          <w:b/>
          <w:bCs/>
        </w:rPr>
        <w:t xml:space="preserve">Sustainable lifestyle </w:t>
      </w:r>
    </w:p>
    <w:p w14:paraId="727991F0" w14:textId="7EE31218" w:rsidR="00DF7B6A" w:rsidRDefault="003238FE" w:rsidP="00797EF0">
      <w:pPr>
        <w:pStyle w:val="ListParagraph"/>
        <w:numPr>
          <w:ilvl w:val="0"/>
          <w:numId w:val="24"/>
        </w:numPr>
        <w:spacing w:after="0"/>
        <w:rPr>
          <w:rFonts w:ascii="Gill Sans MT" w:hAnsi="Gill Sans MT" w:cs="Calibri"/>
        </w:rPr>
      </w:pPr>
      <w:r w:rsidRPr="00DF7B6A">
        <w:rPr>
          <w:rFonts w:ascii="Gill Sans MT" w:hAnsi="Gill Sans MT" w:cs="Calibri"/>
        </w:rPr>
        <w:t xml:space="preserve">We will </w:t>
      </w:r>
      <w:r w:rsidR="006F1DF9">
        <w:rPr>
          <w:rFonts w:ascii="Gill Sans MT" w:hAnsi="Gill Sans MT" w:cs="Calibri"/>
        </w:rPr>
        <w:t>introduce</w:t>
      </w:r>
      <w:r w:rsidRPr="00DF7B6A">
        <w:rPr>
          <w:rFonts w:ascii="Gill Sans MT" w:hAnsi="Gill Sans MT" w:cs="Calibri"/>
        </w:rPr>
        <w:t xml:space="preserve"> </w:t>
      </w:r>
      <w:r w:rsidRPr="00DF7B6A">
        <w:rPr>
          <w:rFonts w:ascii="Gill Sans MT" w:hAnsi="Gill Sans MT" w:cs="Gill Sans MT"/>
        </w:rPr>
        <w:t>‘</w:t>
      </w:r>
      <w:r w:rsidRPr="00DF7B6A">
        <w:rPr>
          <w:rFonts w:ascii="Gill Sans MT" w:hAnsi="Gill Sans MT" w:cs="Calibri"/>
        </w:rPr>
        <w:t>Lifestyle</w:t>
      </w:r>
      <w:r w:rsidRPr="00DF7B6A">
        <w:rPr>
          <w:rFonts w:ascii="Gill Sans MT" w:hAnsi="Gill Sans MT" w:cs="Gill Sans MT"/>
        </w:rPr>
        <w:t>’</w:t>
      </w:r>
      <w:r w:rsidRPr="00DF7B6A">
        <w:rPr>
          <w:rFonts w:ascii="Gill Sans MT" w:hAnsi="Gill Sans MT" w:cs="Calibri"/>
        </w:rPr>
        <w:t xml:space="preserve"> survey</w:t>
      </w:r>
      <w:r w:rsidR="006F1DF9">
        <w:rPr>
          <w:rFonts w:ascii="Gill Sans MT" w:hAnsi="Gill Sans MT" w:cs="Calibri"/>
        </w:rPr>
        <w:t>s</w:t>
      </w:r>
      <w:r w:rsidRPr="00DF7B6A">
        <w:rPr>
          <w:rFonts w:ascii="Gill Sans MT" w:hAnsi="Gill Sans MT" w:cs="Calibri"/>
        </w:rPr>
        <w:t xml:space="preserve"> of our church members to enable us to share practical lifestyle actions that can be taken. Information will be shared via newsletters and social media. </w:t>
      </w:r>
    </w:p>
    <w:p w14:paraId="6E6420B6" w14:textId="77777777" w:rsidR="00DF7B6A" w:rsidRDefault="003238FE" w:rsidP="00797EF0">
      <w:pPr>
        <w:pStyle w:val="ListParagraph"/>
        <w:numPr>
          <w:ilvl w:val="0"/>
          <w:numId w:val="24"/>
        </w:numPr>
        <w:spacing w:after="0"/>
        <w:rPr>
          <w:rFonts w:ascii="Gill Sans MT" w:hAnsi="Gill Sans MT" w:cs="Calibri"/>
        </w:rPr>
      </w:pPr>
      <w:r w:rsidRPr="00DF7B6A">
        <w:rPr>
          <w:rFonts w:ascii="Gill Sans MT" w:hAnsi="Gill Sans MT" w:cs="Calibri"/>
        </w:rPr>
        <w:t xml:space="preserve">Throughout the year we will share information, stories and examples of lifestyle action to encourage individual members of our congregations to take actions in their personal lives to care for God’s creation. </w:t>
      </w:r>
    </w:p>
    <w:p w14:paraId="605728D1" w14:textId="3307E7C4" w:rsidR="003238FE" w:rsidRDefault="003238FE" w:rsidP="00DF7B6A">
      <w:pPr>
        <w:pStyle w:val="ListParagraph"/>
        <w:numPr>
          <w:ilvl w:val="0"/>
          <w:numId w:val="24"/>
        </w:numPr>
        <w:spacing w:after="0"/>
        <w:rPr>
          <w:rFonts w:ascii="Gill Sans MT" w:hAnsi="Gill Sans MT" w:cs="Calibri"/>
        </w:rPr>
      </w:pPr>
      <w:r w:rsidRPr="00DF7B6A">
        <w:rPr>
          <w:rFonts w:ascii="Gill Sans MT" w:hAnsi="Gill Sans MT" w:cs="Calibri"/>
        </w:rPr>
        <w:t xml:space="preserve">We will promote and encourage our church members to undertake personal auditing of individual and household carbon footprints. </w:t>
      </w:r>
    </w:p>
    <w:p w14:paraId="1C6B70BD" w14:textId="77777777" w:rsidR="00DF7B6A" w:rsidRPr="00DF7B6A" w:rsidRDefault="00DF7B6A" w:rsidP="00DF7B6A">
      <w:pPr>
        <w:spacing w:after="0"/>
        <w:rPr>
          <w:rFonts w:ascii="Gill Sans MT" w:hAnsi="Gill Sans MT" w:cs="Calibri"/>
        </w:rPr>
      </w:pPr>
    </w:p>
    <w:p w14:paraId="0AC5B2CB" w14:textId="299DBEA2" w:rsidR="003238FE" w:rsidRPr="00EA5504" w:rsidRDefault="00EA5504" w:rsidP="00860DBF">
      <w:pPr>
        <w:rPr>
          <w:rFonts w:ascii="Gill Sans MT" w:hAnsi="Gill Sans MT" w:cs="Calibri"/>
          <w:b/>
          <w:bCs/>
          <w:color w:val="215E99" w:themeColor="text2" w:themeTint="BF"/>
          <w:sz w:val="32"/>
          <w:szCs w:val="32"/>
        </w:rPr>
      </w:pPr>
      <w:r w:rsidRPr="00EA5504">
        <w:rPr>
          <w:rFonts w:ascii="Gill Sans MT" w:hAnsi="Gill Sans MT" w:cs="Calibri"/>
          <w:b/>
          <w:bCs/>
          <w:color w:val="215E99" w:themeColor="text2" w:themeTint="BF"/>
          <w:sz w:val="32"/>
          <w:szCs w:val="32"/>
        </w:rPr>
        <w:t xml:space="preserve">6. </w:t>
      </w:r>
      <w:r w:rsidR="003238FE" w:rsidRPr="00EA5504">
        <w:rPr>
          <w:rFonts w:ascii="Gill Sans MT" w:hAnsi="Gill Sans MT" w:cs="Calibri"/>
          <w:b/>
          <w:bCs/>
          <w:color w:val="215E99" w:themeColor="text2" w:themeTint="BF"/>
          <w:sz w:val="32"/>
          <w:szCs w:val="32"/>
        </w:rPr>
        <w:t xml:space="preserve">Implementation and monitoring </w:t>
      </w:r>
    </w:p>
    <w:p w14:paraId="69BFE8B1" w14:textId="7CB64344" w:rsidR="001D6D91" w:rsidRPr="001D6D91" w:rsidRDefault="001D6D91" w:rsidP="001D6D91">
      <w:pPr>
        <w:pStyle w:val="ListParagraph"/>
        <w:numPr>
          <w:ilvl w:val="0"/>
          <w:numId w:val="19"/>
        </w:numPr>
        <w:rPr>
          <w:rFonts w:ascii="Gill Sans MT" w:hAnsi="Gill Sans MT" w:cs="Calibri"/>
        </w:rPr>
      </w:pPr>
      <w:r>
        <w:rPr>
          <w:rFonts w:ascii="Gill Sans MT" w:hAnsi="Gill Sans MT" w:cs="Calibri"/>
        </w:rPr>
        <w:t>S</w:t>
      </w:r>
      <w:r w:rsidRPr="001D6D91">
        <w:rPr>
          <w:rFonts w:ascii="Gill Sans MT" w:hAnsi="Gill Sans MT" w:cs="Calibri"/>
        </w:rPr>
        <w:t xml:space="preserve">taff, members of the Ministry Team, PCC members and </w:t>
      </w:r>
      <w:r>
        <w:rPr>
          <w:rFonts w:ascii="Gill Sans MT" w:hAnsi="Gill Sans MT" w:cs="Calibri"/>
        </w:rPr>
        <w:t>key volunteers</w:t>
      </w:r>
      <w:r w:rsidRPr="001D6D91">
        <w:rPr>
          <w:rFonts w:ascii="Gill Sans MT" w:hAnsi="Gill Sans MT" w:cs="Calibri"/>
        </w:rPr>
        <w:t xml:space="preserve"> will be made aware of this policy, and it will be accessible on our website. </w:t>
      </w:r>
    </w:p>
    <w:p w14:paraId="3AFC0D26" w14:textId="77777777" w:rsidR="006561DA" w:rsidRDefault="003238FE" w:rsidP="00860DBF">
      <w:pPr>
        <w:pStyle w:val="ListParagraph"/>
        <w:numPr>
          <w:ilvl w:val="0"/>
          <w:numId w:val="19"/>
        </w:numPr>
        <w:rPr>
          <w:rFonts w:ascii="Gill Sans MT" w:hAnsi="Gill Sans MT" w:cs="Calibri"/>
        </w:rPr>
      </w:pPr>
      <w:r w:rsidRPr="006561DA">
        <w:rPr>
          <w:rFonts w:ascii="Gill Sans MT" w:hAnsi="Gill Sans MT" w:cs="Calibri"/>
        </w:rPr>
        <w:t xml:space="preserve">The </w:t>
      </w:r>
      <w:r w:rsidR="00EA5504" w:rsidRPr="006561DA">
        <w:rPr>
          <w:rFonts w:ascii="Gill Sans MT" w:hAnsi="Gill Sans MT" w:cs="Calibri"/>
        </w:rPr>
        <w:t>Creation Care group</w:t>
      </w:r>
      <w:r w:rsidRPr="006561DA">
        <w:rPr>
          <w:rFonts w:ascii="Gill Sans MT" w:hAnsi="Gill Sans MT" w:cs="Calibri"/>
        </w:rPr>
        <w:t xml:space="preserve"> will report progress and updates from the Action Plan to the </w:t>
      </w:r>
      <w:r w:rsidR="00EA5504" w:rsidRPr="006561DA">
        <w:rPr>
          <w:rFonts w:ascii="Gill Sans MT" w:hAnsi="Gill Sans MT" w:cs="Calibri"/>
        </w:rPr>
        <w:t>PCC</w:t>
      </w:r>
      <w:r w:rsidRPr="006561DA">
        <w:rPr>
          <w:rFonts w:ascii="Gill Sans MT" w:hAnsi="Gill Sans MT" w:cs="Calibri"/>
        </w:rPr>
        <w:t xml:space="preserve">. </w:t>
      </w:r>
    </w:p>
    <w:p w14:paraId="1A823EEC" w14:textId="77777777" w:rsidR="006561DA" w:rsidRDefault="003238FE" w:rsidP="00860DBF">
      <w:pPr>
        <w:pStyle w:val="ListParagraph"/>
        <w:numPr>
          <w:ilvl w:val="0"/>
          <w:numId w:val="19"/>
        </w:numPr>
        <w:rPr>
          <w:rFonts w:ascii="Gill Sans MT" w:hAnsi="Gill Sans MT" w:cs="Calibri"/>
        </w:rPr>
      </w:pPr>
      <w:r w:rsidRPr="006561DA">
        <w:rPr>
          <w:rFonts w:ascii="Gill Sans MT" w:hAnsi="Gill Sans MT" w:cs="Calibri"/>
        </w:rPr>
        <w:t xml:space="preserve">The </w:t>
      </w:r>
      <w:r w:rsidR="006561DA" w:rsidRPr="006561DA">
        <w:rPr>
          <w:rFonts w:ascii="Gill Sans MT" w:hAnsi="Gill Sans MT" w:cs="Calibri"/>
        </w:rPr>
        <w:t>PCC</w:t>
      </w:r>
      <w:r w:rsidRPr="006561DA">
        <w:rPr>
          <w:rFonts w:ascii="Gill Sans MT" w:hAnsi="Gill Sans MT" w:cs="Calibri"/>
        </w:rPr>
        <w:t xml:space="preserve"> will review the targets and revise the Action Plan annually. </w:t>
      </w:r>
    </w:p>
    <w:p w14:paraId="0957961C" w14:textId="77777777" w:rsidR="0083081E" w:rsidRDefault="003238FE" w:rsidP="00860DBF">
      <w:pPr>
        <w:pStyle w:val="ListParagraph"/>
        <w:numPr>
          <w:ilvl w:val="0"/>
          <w:numId w:val="19"/>
        </w:numPr>
        <w:rPr>
          <w:rFonts w:ascii="Gill Sans MT" w:hAnsi="Gill Sans MT" w:cs="Calibri"/>
        </w:rPr>
      </w:pPr>
      <w:r w:rsidRPr="0083081E">
        <w:rPr>
          <w:rFonts w:ascii="Gill Sans MT" w:hAnsi="Gill Sans MT" w:cs="Calibri"/>
        </w:rPr>
        <w:t>The</w:t>
      </w:r>
      <w:r w:rsidR="006561DA" w:rsidRPr="0083081E">
        <w:rPr>
          <w:rFonts w:ascii="Gill Sans MT" w:hAnsi="Gill Sans MT" w:cs="Calibri"/>
        </w:rPr>
        <w:t xml:space="preserve"> Creation Care group</w:t>
      </w:r>
      <w:r w:rsidR="0083081E" w:rsidRPr="0083081E">
        <w:rPr>
          <w:rFonts w:ascii="Gill Sans MT" w:hAnsi="Gill Sans MT" w:cs="Calibri"/>
        </w:rPr>
        <w:t>, with support from the Church office,</w:t>
      </w:r>
      <w:r w:rsidRPr="0083081E">
        <w:rPr>
          <w:rFonts w:ascii="Gill Sans MT" w:hAnsi="Gill Sans MT" w:cs="Calibri"/>
        </w:rPr>
        <w:t xml:space="preserve"> will ensure communication with the church </w:t>
      </w:r>
      <w:r w:rsidR="0083081E" w:rsidRPr="0083081E">
        <w:rPr>
          <w:rFonts w:ascii="Gill Sans MT" w:hAnsi="Gill Sans MT" w:cs="Calibri"/>
        </w:rPr>
        <w:t>family</w:t>
      </w:r>
      <w:r w:rsidRPr="0083081E">
        <w:rPr>
          <w:rFonts w:ascii="Gill Sans MT" w:hAnsi="Gill Sans MT" w:cs="Calibri"/>
        </w:rPr>
        <w:t xml:space="preserve">. </w:t>
      </w:r>
    </w:p>
    <w:p w14:paraId="6E44012D" w14:textId="22C28214" w:rsidR="001D6D91" w:rsidRPr="001D6D91" w:rsidRDefault="001D6D91" w:rsidP="001D6D91">
      <w:pPr>
        <w:pStyle w:val="ListParagraph"/>
        <w:numPr>
          <w:ilvl w:val="0"/>
          <w:numId w:val="19"/>
        </w:numPr>
        <w:rPr>
          <w:rFonts w:ascii="Gill Sans MT" w:hAnsi="Gill Sans MT" w:cs="Calibri"/>
        </w:rPr>
      </w:pPr>
      <w:r w:rsidRPr="001D6D91">
        <w:rPr>
          <w:rFonts w:ascii="Gill Sans MT" w:hAnsi="Gill Sans MT" w:cs="Calibri"/>
        </w:rPr>
        <w:t xml:space="preserve">This policy and action plan will be reviewed every two years at Creation Care and PCC meetings, and will be communicated and embedded in our wider Mission Action Plans. </w:t>
      </w:r>
    </w:p>
    <w:p w14:paraId="4C6DEBAC" w14:textId="41EDFF87" w:rsidR="003238FE" w:rsidRDefault="003238FE" w:rsidP="001D6D91">
      <w:pPr>
        <w:pStyle w:val="ListParagraph"/>
        <w:rPr>
          <w:rFonts w:ascii="Gill Sans MT" w:hAnsi="Gill Sans MT" w:cs="Calibri"/>
        </w:rPr>
      </w:pPr>
    </w:p>
    <w:p w14:paraId="19DE28A3" w14:textId="77777777" w:rsidR="001475FB" w:rsidRDefault="001475FB" w:rsidP="001475FB">
      <w:pPr>
        <w:rPr>
          <w:rFonts w:ascii="Gill Sans MT" w:hAnsi="Gill Sans MT" w:cs="Calibri"/>
        </w:rPr>
      </w:pPr>
    </w:p>
    <w:p w14:paraId="6FB3DFCE"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 xml:space="preserve">Date policy updated: </w:t>
      </w:r>
    </w:p>
    <w:p w14:paraId="629DDF30"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 xml:space="preserve">Date of next review: </w:t>
      </w:r>
    </w:p>
    <w:p w14:paraId="5D88304B" w14:textId="77777777"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Chair of Creation Care Group:</w:t>
      </w:r>
    </w:p>
    <w:p w14:paraId="076EEE53" w14:textId="4CB190C0" w:rsidR="001475FB" w:rsidRPr="00DF7B6A" w:rsidRDefault="001475FB" w:rsidP="001475FB">
      <w:pPr>
        <w:rPr>
          <w:rFonts w:ascii="Gill Sans MT" w:hAnsi="Gill Sans MT" w:cs="Calibri"/>
          <w:b/>
          <w:bCs/>
          <w:sz w:val="24"/>
          <w:szCs w:val="24"/>
        </w:rPr>
      </w:pPr>
      <w:r w:rsidRPr="00DF7B6A">
        <w:rPr>
          <w:rFonts w:ascii="Gill Sans MT" w:hAnsi="Gill Sans MT" w:cs="Calibri"/>
          <w:b/>
          <w:bCs/>
          <w:sz w:val="24"/>
          <w:szCs w:val="24"/>
        </w:rPr>
        <w:t>Membership of Creation Care Team:</w:t>
      </w:r>
    </w:p>
    <w:p w14:paraId="2FF71461" w14:textId="70EA99F9" w:rsidR="003238FE" w:rsidRDefault="003238FE" w:rsidP="00860DBF">
      <w:pPr>
        <w:rPr>
          <w:rFonts w:ascii="Gill Sans MT" w:hAnsi="Gill Sans MT" w:cs="Calibri"/>
        </w:rPr>
      </w:pPr>
      <w:r w:rsidRPr="001B1A55">
        <w:rPr>
          <w:rFonts w:ascii="Gill Sans MT" w:hAnsi="Gill Sans MT" w:cs="Calibri"/>
        </w:rPr>
        <w:t xml:space="preserve"> </w:t>
      </w:r>
    </w:p>
    <w:p w14:paraId="7B3EE8CE" w14:textId="77777777" w:rsidR="004A0149" w:rsidRDefault="004A0149">
      <w:pP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br w:type="page"/>
      </w:r>
    </w:p>
    <w:p w14:paraId="1C750829" w14:textId="4B3BCE24" w:rsidR="004A0149" w:rsidRDefault="00D245D7" w:rsidP="004A0149">
      <w:pPr>
        <w:jc w:val="center"/>
        <w:rPr>
          <w:rFonts w:ascii="Gill Sans MT" w:hAnsi="Gill Sans MT" w:cs="Calibri"/>
          <w:b/>
          <w:bCs/>
          <w:color w:val="215E99" w:themeColor="text2" w:themeTint="BF"/>
          <w:sz w:val="32"/>
          <w:szCs w:val="32"/>
        </w:rPr>
      </w:pPr>
      <w:bookmarkStart w:id="1" w:name="_Hlk205466897"/>
      <w:r>
        <w:rPr>
          <w:rFonts w:ascii="Gill Sans MT" w:hAnsi="Gill Sans MT" w:cs="Calibri"/>
          <w:b/>
          <w:bCs/>
          <w:noProof/>
          <w:color w:val="215E99" w:themeColor="text2" w:themeTint="BF"/>
          <w:sz w:val="32"/>
          <w:szCs w:val="32"/>
        </w:rPr>
        <w:lastRenderedPageBreak/>
        <w:drawing>
          <wp:anchor distT="0" distB="0" distL="114300" distR="114300" simplePos="0" relativeHeight="251660288" behindDoc="1" locked="0" layoutInCell="1" allowOverlap="1" wp14:anchorId="01EDC3E5" wp14:editId="337718C5">
            <wp:simplePos x="0" y="0"/>
            <wp:positionH relativeFrom="column">
              <wp:posOffset>19050</wp:posOffset>
            </wp:positionH>
            <wp:positionV relativeFrom="paragraph">
              <wp:posOffset>-504825</wp:posOffset>
            </wp:positionV>
            <wp:extent cx="902335" cy="713105"/>
            <wp:effectExtent l="0" t="0" r="0" b="0"/>
            <wp:wrapNone/>
            <wp:docPr id="652923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009E03A3" w:rsidRPr="004A0149">
        <w:rPr>
          <w:rFonts w:ascii="Gill Sans MT" w:hAnsi="Gill Sans MT" w:cs="Calibri"/>
          <w:b/>
          <w:bCs/>
          <w:color w:val="215E99" w:themeColor="text2" w:themeTint="BF"/>
          <w:sz w:val="32"/>
          <w:szCs w:val="32"/>
        </w:rPr>
        <w:t>Appendix One</w:t>
      </w:r>
      <w:r w:rsidR="004A0149">
        <w:rPr>
          <w:rFonts w:ascii="Gill Sans MT" w:hAnsi="Gill Sans MT" w:cs="Calibri"/>
          <w:b/>
          <w:bCs/>
          <w:color w:val="215E99" w:themeColor="text2" w:themeTint="BF"/>
          <w:sz w:val="32"/>
          <w:szCs w:val="32"/>
        </w:rPr>
        <w:t>:</w:t>
      </w:r>
    </w:p>
    <w:p w14:paraId="34D5A07C" w14:textId="13681EDF" w:rsidR="003238FE" w:rsidRDefault="003238FE" w:rsidP="004A0149">
      <w:pPr>
        <w:jc w:val="center"/>
        <w:rPr>
          <w:rFonts w:ascii="Gill Sans MT" w:hAnsi="Gill Sans MT" w:cs="Calibri"/>
          <w:b/>
          <w:bCs/>
          <w:color w:val="215E99" w:themeColor="text2" w:themeTint="BF"/>
          <w:sz w:val="32"/>
          <w:szCs w:val="32"/>
        </w:rPr>
      </w:pPr>
      <w:r w:rsidRPr="004A0149">
        <w:rPr>
          <w:rFonts w:ascii="Gill Sans MT" w:hAnsi="Gill Sans MT" w:cs="Calibri"/>
          <w:b/>
          <w:bCs/>
          <w:color w:val="215E99" w:themeColor="text2" w:themeTint="BF"/>
          <w:sz w:val="32"/>
          <w:szCs w:val="32"/>
        </w:rPr>
        <w:t>Annual Reporting (summary table)</w:t>
      </w:r>
    </w:p>
    <w:p w14:paraId="27A43EB7" w14:textId="77777777" w:rsidR="00627B49" w:rsidRDefault="00627B49" w:rsidP="004A0149">
      <w:pPr>
        <w:jc w:val="center"/>
        <w:rPr>
          <w:rFonts w:ascii="Gill Sans MT" w:hAnsi="Gill Sans MT" w:cs="Calibri"/>
        </w:rPr>
      </w:pPr>
    </w:p>
    <w:bookmarkEnd w:id="1"/>
    <w:tbl>
      <w:tblPr>
        <w:tblStyle w:val="TableGrid"/>
        <w:tblW w:w="0" w:type="auto"/>
        <w:tblLook w:val="04A0" w:firstRow="1" w:lastRow="0" w:firstColumn="1" w:lastColumn="0" w:noHBand="0" w:noVBand="1"/>
      </w:tblPr>
      <w:tblGrid>
        <w:gridCol w:w="3964"/>
        <w:gridCol w:w="1443"/>
        <w:gridCol w:w="1443"/>
        <w:gridCol w:w="1443"/>
        <w:gridCol w:w="1443"/>
      </w:tblGrid>
      <w:tr w:rsidR="00A66390" w14:paraId="118A5FEC" w14:textId="77777777" w:rsidTr="00793054">
        <w:tc>
          <w:tcPr>
            <w:tcW w:w="3964" w:type="dxa"/>
          </w:tcPr>
          <w:p w14:paraId="15CE11B2" w14:textId="77777777" w:rsidR="00A66390" w:rsidRPr="00627B49" w:rsidRDefault="00A66390" w:rsidP="00860DBF">
            <w:pPr>
              <w:rPr>
                <w:rFonts w:ascii="Gill Sans MT" w:hAnsi="Gill Sans MT" w:cs="Calibri"/>
                <w:sz w:val="24"/>
                <w:szCs w:val="24"/>
              </w:rPr>
            </w:pPr>
          </w:p>
          <w:p w14:paraId="084A977F" w14:textId="77777777" w:rsidR="00A66390" w:rsidRPr="00627B49" w:rsidRDefault="00A66390" w:rsidP="00860DBF">
            <w:pPr>
              <w:rPr>
                <w:rFonts w:ascii="Gill Sans MT" w:hAnsi="Gill Sans MT" w:cs="Calibri"/>
                <w:sz w:val="24"/>
                <w:szCs w:val="24"/>
              </w:rPr>
            </w:pPr>
          </w:p>
        </w:tc>
        <w:tc>
          <w:tcPr>
            <w:tcW w:w="1443" w:type="dxa"/>
          </w:tcPr>
          <w:p w14:paraId="3DD30A1F" w14:textId="77777777" w:rsidR="00627B49" w:rsidRDefault="00627B49" w:rsidP="00A66390">
            <w:pPr>
              <w:jc w:val="center"/>
              <w:rPr>
                <w:rFonts w:ascii="Gill Sans MT" w:hAnsi="Gill Sans MT" w:cs="Calibri"/>
                <w:b/>
                <w:bCs/>
                <w:sz w:val="24"/>
                <w:szCs w:val="24"/>
              </w:rPr>
            </w:pPr>
          </w:p>
          <w:p w14:paraId="34B3717A" w14:textId="65E92F93"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1</w:t>
            </w:r>
          </w:p>
          <w:p w14:paraId="30A29C4F" w14:textId="5441EC05" w:rsidR="008860B3" w:rsidRPr="00627B49" w:rsidRDefault="00A66390" w:rsidP="00627B49">
            <w:pPr>
              <w:jc w:val="center"/>
              <w:rPr>
                <w:rFonts w:ascii="Gill Sans MT" w:hAnsi="Gill Sans MT" w:cs="Calibri"/>
                <w:b/>
                <w:bCs/>
                <w:sz w:val="24"/>
                <w:szCs w:val="24"/>
              </w:rPr>
            </w:pPr>
            <w:r w:rsidRPr="00A53D12">
              <w:rPr>
                <w:rFonts w:ascii="Gill Sans MT" w:hAnsi="Gill Sans MT" w:cs="Calibri"/>
                <w:b/>
                <w:bCs/>
                <w:sz w:val="24"/>
                <w:szCs w:val="24"/>
              </w:rPr>
              <w:t>2025</w:t>
            </w:r>
          </w:p>
        </w:tc>
        <w:tc>
          <w:tcPr>
            <w:tcW w:w="1443" w:type="dxa"/>
          </w:tcPr>
          <w:p w14:paraId="59CDEB15" w14:textId="77777777" w:rsidR="00627B49" w:rsidRDefault="00627B49" w:rsidP="00A66390">
            <w:pPr>
              <w:jc w:val="center"/>
              <w:rPr>
                <w:rFonts w:ascii="Gill Sans MT" w:hAnsi="Gill Sans MT" w:cs="Calibri"/>
                <w:b/>
                <w:bCs/>
                <w:sz w:val="24"/>
                <w:szCs w:val="24"/>
              </w:rPr>
            </w:pPr>
          </w:p>
          <w:p w14:paraId="69534CE0" w14:textId="00084F11"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2</w:t>
            </w:r>
          </w:p>
        </w:tc>
        <w:tc>
          <w:tcPr>
            <w:tcW w:w="1443" w:type="dxa"/>
          </w:tcPr>
          <w:p w14:paraId="307EA3AD" w14:textId="77777777" w:rsidR="00627B49" w:rsidRDefault="00627B49" w:rsidP="00A66390">
            <w:pPr>
              <w:jc w:val="center"/>
              <w:rPr>
                <w:rFonts w:ascii="Gill Sans MT" w:hAnsi="Gill Sans MT" w:cs="Calibri"/>
                <w:b/>
                <w:bCs/>
                <w:sz w:val="24"/>
                <w:szCs w:val="24"/>
              </w:rPr>
            </w:pPr>
          </w:p>
          <w:p w14:paraId="3BB926D6" w14:textId="4BC06F67"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3</w:t>
            </w:r>
          </w:p>
        </w:tc>
        <w:tc>
          <w:tcPr>
            <w:tcW w:w="1443" w:type="dxa"/>
          </w:tcPr>
          <w:p w14:paraId="6712E9DE" w14:textId="77777777" w:rsidR="00627B49" w:rsidRDefault="00627B49" w:rsidP="00A66390">
            <w:pPr>
              <w:jc w:val="center"/>
              <w:rPr>
                <w:rFonts w:ascii="Gill Sans MT" w:hAnsi="Gill Sans MT" w:cs="Calibri"/>
                <w:b/>
                <w:bCs/>
                <w:sz w:val="24"/>
                <w:szCs w:val="24"/>
              </w:rPr>
            </w:pPr>
          </w:p>
          <w:p w14:paraId="4913A414" w14:textId="0559F4D9" w:rsidR="00A66390" w:rsidRPr="00627B49" w:rsidRDefault="00A66390" w:rsidP="00A66390">
            <w:pPr>
              <w:jc w:val="center"/>
              <w:rPr>
                <w:rFonts w:ascii="Gill Sans MT" w:hAnsi="Gill Sans MT" w:cs="Calibri"/>
                <w:b/>
                <w:bCs/>
                <w:sz w:val="24"/>
                <w:szCs w:val="24"/>
              </w:rPr>
            </w:pPr>
            <w:r w:rsidRPr="00627B49">
              <w:rPr>
                <w:rFonts w:ascii="Gill Sans MT" w:hAnsi="Gill Sans MT" w:cs="Calibri"/>
                <w:b/>
                <w:bCs/>
                <w:sz w:val="24"/>
                <w:szCs w:val="24"/>
              </w:rPr>
              <w:t>Year 4</w:t>
            </w:r>
          </w:p>
        </w:tc>
      </w:tr>
      <w:tr w:rsidR="00A66390" w14:paraId="6FC084B2" w14:textId="77777777" w:rsidTr="00793054">
        <w:tc>
          <w:tcPr>
            <w:tcW w:w="3964" w:type="dxa"/>
          </w:tcPr>
          <w:p w14:paraId="0B819F96" w14:textId="77777777" w:rsidR="00A66390" w:rsidRPr="00627B49" w:rsidRDefault="00A66390" w:rsidP="008860B3">
            <w:pPr>
              <w:spacing w:after="160"/>
              <w:rPr>
                <w:rFonts w:ascii="Gill Sans MT" w:hAnsi="Gill Sans MT" w:cs="Calibri"/>
                <w:sz w:val="24"/>
                <w:szCs w:val="24"/>
              </w:rPr>
            </w:pPr>
            <w:proofErr w:type="spellStart"/>
            <w:r w:rsidRPr="00627B49">
              <w:rPr>
                <w:rFonts w:ascii="Gill Sans MT" w:hAnsi="Gill Sans MT" w:cs="Calibri"/>
                <w:sz w:val="24"/>
                <w:szCs w:val="24"/>
              </w:rPr>
              <w:t>KwH</w:t>
            </w:r>
            <w:proofErr w:type="spellEnd"/>
            <w:r w:rsidRPr="00627B49">
              <w:rPr>
                <w:rFonts w:ascii="Gill Sans MT" w:hAnsi="Gill Sans MT" w:cs="Calibri"/>
                <w:sz w:val="24"/>
                <w:szCs w:val="24"/>
              </w:rPr>
              <w:t xml:space="preserve"> electricity used</w:t>
            </w:r>
          </w:p>
          <w:p w14:paraId="048E8D3F" w14:textId="0743593E" w:rsidR="008860B3" w:rsidRPr="00627B49" w:rsidRDefault="008860B3" w:rsidP="008860B3">
            <w:pPr>
              <w:spacing w:after="160"/>
              <w:rPr>
                <w:rFonts w:ascii="Gill Sans MT" w:hAnsi="Gill Sans MT" w:cs="Calibri"/>
                <w:sz w:val="24"/>
                <w:szCs w:val="24"/>
              </w:rPr>
            </w:pPr>
          </w:p>
        </w:tc>
        <w:tc>
          <w:tcPr>
            <w:tcW w:w="1443" w:type="dxa"/>
          </w:tcPr>
          <w:p w14:paraId="6BCD5950" w14:textId="77777777" w:rsidR="00A66390" w:rsidRPr="00627B49" w:rsidRDefault="00A66390" w:rsidP="00A66390">
            <w:pPr>
              <w:jc w:val="center"/>
              <w:rPr>
                <w:rFonts w:ascii="Gill Sans MT" w:hAnsi="Gill Sans MT" w:cs="Calibri"/>
                <w:sz w:val="24"/>
                <w:szCs w:val="24"/>
              </w:rPr>
            </w:pPr>
          </w:p>
        </w:tc>
        <w:tc>
          <w:tcPr>
            <w:tcW w:w="1443" w:type="dxa"/>
          </w:tcPr>
          <w:p w14:paraId="3FE85171" w14:textId="77777777" w:rsidR="00A66390" w:rsidRPr="00627B49" w:rsidRDefault="00A66390" w:rsidP="00A66390">
            <w:pPr>
              <w:jc w:val="center"/>
              <w:rPr>
                <w:rFonts w:ascii="Gill Sans MT" w:hAnsi="Gill Sans MT" w:cs="Calibri"/>
                <w:sz w:val="24"/>
                <w:szCs w:val="24"/>
              </w:rPr>
            </w:pPr>
          </w:p>
        </w:tc>
        <w:tc>
          <w:tcPr>
            <w:tcW w:w="1443" w:type="dxa"/>
          </w:tcPr>
          <w:p w14:paraId="4E892DCC" w14:textId="77777777" w:rsidR="00A66390" w:rsidRPr="00627B49" w:rsidRDefault="00A66390" w:rsidP="00A66390">
            <w:pPr>
              <w:jc w:val="center"/>
              <w:rPr>
                <w:rFonts w:ascii="Gill Sans MT" w:hAnsi="Gill Sans MT" w:cs="Calibri"/>
                <w:sz w:val="24"/>
                <w:szCs w:val="24"/>
              </w:rPr>
            </w:pPr>
          </w:p>
        </w:tc>
        <w:tc>
          <w:tcPr>
            <w:tcW w:w="1443" w:type="dxa"/>
          </w:tcPr>
          <w:p w14:paraId="7FAECB77" w14:textId="77777777" w:rsidR="00A66390" w:rsidRPr="00627B49" w:rsidRDefault="00A66390" w:rsidP="00A66390">
            <w:pPr>
              <w:jc w:val="center"/>
              <w:rPr>
                <w:rFonts w:ascii="Gill Sans MT" w:hAnsi="Gill Sans MT" w:cs="Calibri"/>
                <w:sz w:val="24"/>
                <w:szCs w:val="24"/>
              </w:rPr>
            </w:pPr>
          </w:p>
        </w:tc>
      </w:tr>
      <w:tr w:rsidR="001475FB" w14:paraId="147FC41B" w14:textId="77777777" w:rsidTr="00793054">
        <w:tc>
          <w:tcPr>
            <w:tcW w:w="3964" w:type="dxa"/>
          </w:tcPr>
          <w:p w14:paraId="293FC08F" w14:textId="77777777" w:rsidR="001475FB" w:rsidRPr="00627B49" w:rsidRDefault="001475FB" w:rsidP="008860B3">
            <w:pPr>
              <w:rPr>
                <w:rFonts w:ascii="Gill Sans MT" w:hAnsi="Gill Sans MT" w:cs="Calibri"/>
                <w:sz w:val="24"/>
                <w:szCs w:val="24"/>
              </w:rPr>
            </w:pPr>
            <w:proofErr w:type="spellStart"/>
            <w:r w:rsidRPr="00627B49">
              <w:rPr>
                <w:rFonts w:ascii="Gill Sans MT" w:hAnsi="Gill Sans MT" w:cs="Calibri"/>
                <w:sz w:val="24"/>
                <w:szCs w:val="24"/>
              </w:rPr>
              <w:t>KwH</w:t>
            </w:r>
            <w:proofErr w:type="spellEnd"/>
            <w:r w:rsidRPr="00627B49">
              <w:rPr>
                <w:rFonts w:ascii="Gill Sans MT" w:hAnsi="Gill Sans MT" w:cs="Calibri"/>
                <w:sz w:val="24"/>
                <w:szCs w:val="24"/>
              </w:rPr>
              <w:t xml:space="preserve"> gas used</w:t>
            </w:r>
          </w:p>
          <w:p w14:paraId="3D9B28B9" w14:textId="77777777" w:rsidR="001475FB" w:rsidRPr="00627B49" w:rsidRDefault="001475FB" w:rsidP="008860B3">
            <w:pPr>
              <w:rPr>
                <w:rFonts w:ascii="Gill Sans MT" w:hAnsi="Gill Sans MT" w:cs="Calibri"/>
                <w:sz w:val="24"/>
                <w:szCs w:val="24"/>
              </w:rPr>
            </w:pPr>
          </w:p>
          <w:p w14:paraId="5359DF7F" w14:textId="52172F35" w:rsidR="001475FB" w:rsidRPr="00627B49" w:rsidRDefault="001475FB" w:rsidP="008860B3">
            <w:pPr>
              <w:rPr>
                <w:rFonts w:ascii="Gill Sans MT" w:hAnsi="Gill Sans MT" w:cs="Calibri"/>
                <w:sz w:val="24"/>
                <w:szCs w:val="24"/>
              </w:rPr>
            </w:pPr>
          </w:p>
        </w:tc>
        <w:tc>
          <w:tcPr>
            <w:tcW w:w="1443" w:type="dxa"/>
          </w:tcPr>
          <w:p w14:paraId="39DFDC82" w14:textId="77777777" w:rsidR="001475FB" w:rsidRPr="00627B49" w:rsidRDefault="001475FB" w:rsidP="00A66390">
            <w:pPr>
              <w:jc w:val="center"/>
              <w:rPr>
                <w:rFonts w:ascii="Gill Sans MT" w:hAnsi="Gill Sans MT" w:cs="Calibri"/>
                <w:sz w:val="24"/>
                <w:szCs w:val="24"/>
              </w:rPr>
            </w:pPr>
          </w:p>
        </w:tc>
        <w:tc>
          <w:tcPr>
            <w:tcW w:w="1443" w:type="dxa"/>
          </w:tcPr>
          <w:p w14:paraId="5C1B4B1B" w14:textId="77777777" w:rsidR="001475FB" w:rsidRPr="00627B49" w:rsidRDefault="001475FB" w:rsidP="00A66390">
            <w:pPr>
              <w:jc w:val="center"/>
              <w:rPr>
                <w:rFonts w:ascii="Gill Sans MT" w:hAnsi="Gill Sans MT" w:cs="Calibri"/>
                <w:sz w:val="24"/>
                <w:szCs w:val="24"/>
              </w:rPr>
            </w:pPr>
          </w:p>
        </w:tc>
        <w:tc>
          <w:tcPr>
            <w:tcW w:w="1443" w:type="dxa"/>
          </w:tcPr>
          <w:p w14:paraId="1E1D2985" w14:textId="77777777" w:rsidR="001475FB" w:rsidRPr="00627B49" w:rsidRDefault="001475FB" w:rsidP="00A66390">
            <w:pPr>
              <w:jc w:val="center"/>
              <w:rPr>
                <w:rFonts w:ascii="Gill Sans MT" w:hAnsi="Gill Sans MT" w:cs="Calibri"/>
                <w:sz w:val="24"/>
                <w:szCs w:val="24"/>
              </w:rPr>
            </w:pPr>
          </w:p>
        </w:tc>
        <w:tc>
          <w:tcPr>
            <w:tcW w:w="1443" w:type="dxa"/>
          </w:tcPr>
          <w:p w14:paraId="5FCE9D92" w14:textId="77777777" w:rsidR="001475FB" w:rsidRPr="00627B49" w:rsidRDefault="001475FB" w:rsidP="00A66390">
            <w:pPr>
              <w:jc w:val="center"/>
              <w:rPr>
                <w:rFonts w:ascii="Gill Sans MT" w:hAnsi="Gill Sans MT" w:cs="Calibri"/>
                <w:sz w:val="24"/>
                <w:szCs w:val="24"/>
              </w:rPr>
            </w:pPr>
          </w:p>
        </w:tc>
      </w:tr>
      <w:tr w:rsidR="00A66390" w14:paraId="77E830EC" w14:textId="77777777" w:rsidTr="00793054">
        <w:tc>
          <w:tcPr>
            <w:tcW w:w="3964" w:type="dxa"/>
          </w:tcPr>
          <w:p w14:paraId="6466928F" w14:textId="60B9E9E9" w:rsidR="00A66390" w:rsidRPr="00627B49" w:rsidRDefault="00A66390" w:rsidP="00860DBF">
            <w:pPr>
              <w:rPr>
                <w:rFonts w:ascii="Gill Sans MT" w:hAnsi="Gill Sans MT" w:cs="Calibri"/>
                <w:sz w:val="24"/>
                <w:szCs w:val="24"/>
              </w:rPr>
            </w:pPr>
            <w:r w:rsidRPr="00627B49">
              <w:rPr>
                <w:rFonts w:ascii="Gill Sans MT" w:hAnsi="Gill Sans MT" w:cs="Calibri"/>
                <w:sz w:val="24"/>
                <w:szCs w:val="24"/>
              </w:rPr>
              <w:t>Annual mileage</w:t>
            </w:r>
            <w:r w:rsidR="00793054">
              <w:rPr>
                <w:rFonts w:ascii="Gill Sans MT" w:hAnsi="Gill Sans MT" w:cs="Calibri"/>
                <w:sz w:val="24"/>
                <w:szCs w:val="24"/>
              </w:rPr>
              <w:t xml:space="preserve"> </w:t>
            </w:r>
            <w:r w:rsidRPr="00627B49">
              <w:rPr>
                <w:rFonts w:ascii="Gill Sans MT" w:hAnsi="Gill Sans MT" w:cs="Calibri"/>
                <w:sz w:val="24"/>
                <w:szCs w:val="24"/>
              </w:rPr>
              <w:t>/</w:t>
            </w:r>
            <w:r w:rsidR="00793054">
              <w:rPr>
                <w:rFonts w:ascii="Gill Sans MT" w:hAnsi="Gill Sans MT" w:cs="Calibri"/>
                <w:sz w:val="24"/>
                <w:szCs w:val="24"/>
              </w:rPr>
              <w:t xml:space="preserve"> </w:t>
            </w:r>
            <w:r w:rsidRPr="00627B49">
              <w:rPr>
                <w:rFonts w:ascii="Gill Sans MT" w:hAnsi="Gill Sans MT" w:cs="Calibri"/>
                <w:sz w:val="24"/>
                <w:szCs w:val="24"/>
              </w:rPr>
              <w:t xml:space="preserve">fuel </w:t>
            </w:r>
            <w:r w:rsidR="008860B3" w:rsidRPr="00627B49">
              <w:rPr>
                <w:rFonts w:ascii="Gill Sans MT" w:hAnsi="Gill Sans MT" w:cs="Calibri"/>
                <w:sz w:val="24"/>
                <w:szCs w:val="24"/>
              </w:rPr>
              <w:t>claimed for</w:t>
            </w:r>
          </w:p>
          <w:p w14:paraId="43A27FDB" w14:textId="77777777" w:rsidR="00A66390" w:rsidRPr="00627B49" w:rsidRDefault="00A66390" w:rsidP="00860DBF">
            <w:pPr>
              <w:rPr>
                <w:rFonts w:ascii="Gill Sans MT" w:hAnsi="Gill Sans MT" w:cs="Calibri"/>
                <w:sz w:val="24"/>
                <w:szCs w:val="24"/>
              </w:rPr>
            </w:pPr>
          </w:p>
          <w:p w14:paraId="47AF933B" w14:textId="77777777" w:rsidR="008860B3" w:rsidRPr="00627B49" w:rsidRDefault="008860B3" w:rsidP="00860DBF">
            <w:pPr>
              <w:rPr>
                <w:rFonts w:ascii="Gill Sans MT" w:hAnsi="Gill Sans MT" w:cs="Calibri"/>
                <w:sz w:val="24"/>
                <w:szCs w:val="24"/>
              </w:rPr>
            </w:pPr>
          </w:p>
        </w:tc>
        <w:tc>
          <w:tcPr>
            <w:tcW w:w="1443" w:type="dxa"/>
          </w:tcPr>
          <w:p w14:paraId="35B00DEF" w14:textId="77777777" w:rsidR="00A66390" w:rsidRPr="00627B49" w:rsidRDefault="00A66390" w:rsidP="00A66390">
            <w:pPr>
              <w:jc w:val="center"/>
              <w:rPr>
                <w:rFonts w:ascii="Gill Sans MT" w:hAnsi="Gill Sans MT" w:cs="Calibri"/>
                <w:sz w:val="24"/>
                <w:szCs w:val="24"/>
              </w:rPr>
            </w:pPr>
          </w:p>
        </w:tc>
        <w:tc>
          <w:tcPr>
            <w:tcW w:w="1443" w:type="dxa"/>
          </w:tcPr>
          <w:p w14:paraId="3E1358F3" w14:textId="77777777" w:rsidR="00A66390" w:rsidRPr="00627B49" w:rsidRDefault="00A66390" w:rsidP="00A66390">
            <w:pPr>
              <w:jc w:val="center"/>
              <w:rPr>
                <w:rFonts w:ascii="Gill Sans MT" w:hAnsi="Gill Sans MT" w:cs="Calibri"/>
                <w:sz w:val="24"/>
                <w:szCs w:val="24"/>
              </w:rPr>
            </w:pPr>
          </w:p>
        </w:tc>
        <w:tc>
          <w:tcPr>
            <w:tcW w:w="1443" w:type="dxa"/>
          </w:tcPr>
          <w:p w14:paraId="074834ED" w14:textId="77777777" w:rsidR="00A66390" w:rsidRPr="00627B49" w:rsidRDefault="00A66390" w:rsidP="00A66390">
            <w:pPr>
              <w:jc w:val="center"/>
              <w:rPr>
                <w:rFonts w:ascii="Gill Sans MT" w:hAnsi="Gill Sans MT" w:cs="Calibri"/>
                <w:sz w:val="24"/>
                <w:szCs w:val="24"/>
              </w:rPr>
            </w:pPr>
          </w:p>
        </w:tc>
        <w:tc>
          <w:tcPr>
            <w:tcW w:w="1443" w:type="dxa"/>
          </w:tcPr>
          <w:p w14:paraId="782328FC" w14:textId="77777777" w:rsidR="00A66390" w:rsidRPr="00627B49" w:rsidRDefault="00A66390" w:rsidP="00A66390">
            <w:pPr>
              <w:jc w:val="center"/>
              <w:rPr>
                <w:rFonts w:ascii="Gill Sans MT" w:hAnsi="Gill Sans MT" w:cs="Calibri"/>
                <w:sz w:val="24"/>
                <w:szCs w:val="24"/>
              </w:rPr>
            </w:pPr>
          </w:p>
        </w:tc>
      </w:tr>
      <w:tr w:rsidR="008F5C9B" w14:paraId="2CDC257D" w14:textId="77777777" w:rsidTr="00793054">
        <w:tc>
          <w:tcPr>
            <w:tcW w:w="3964" w:type="dxa"/>
          </w:tcPr>
          <w:p w14:paraId="7F424927" w14:textId="6232ACE7" w:rsidR="008F5C9B" w:rsidRDefault="00793054" w:rsidP="00860DBF">
            <w:pPr>
              <w:rPr>
                <w:rFonts w:ascii="Gill Sans MT" w:hAnsi="Gill Sans MT" w:cs="Calibri"/>
                <w:sz w:val="24"/>
                <w:szCs w:val="24"/>
              </w:rPr>
            </w:pPr>
            <w:r>
              <w:rPr>
                <w:rFonts w:ascii="Gill Sans MT" w:hAnsi="Gill Sans MT" w:cs="Calibri"/>
                <w:sz w:val="24"/>
                <w:szCs w:val="24"/>
              </w:rPr>
              <w:t>Annual bicycle / public transport claimed for</w:t>
            </w:r>
          </w:p>
          <w:p w14:paraId="0FBA2E43" w14:textId="77777777" w:rsidR="008F5C9B" w:rsidRDefault="008F5C9B" w:rsidP="00860DBF">
            <w:pPr>
              <w:rPr>
                <w:rFonts w:ascii="Gill Sans MT" w:hAnsi="Gill Sans MT" w:cs="Calibri"/>
                <w:sz w:val="24"/>
                <w:szCs w:val="24"/>
              </w:rPr>
            </w:pPr>
          </w:p>
          <w:p w14:paraId="60025B02" w14:textId="77777777" w:rsidR="008F5C9B" w:rsidRPr="00627B49" w:rsidRDefault="008F5C9B" w:rsidP="00860DBF">
            <w:pPr>
              <w:rPr>
                <w:rFonts w:ascii="Gill Sans MT" w:hAnsi="Gill Sans MT" w:cs="Calibri"/>
                <w:sz w:val="24"/>
                <w:szCs w:val="24"/>
              </w:rPr>
            </w:pPr>
          </w:p>
        </w:tc>
        <w:tc>
          <w:tcPr>
            <w:tcW w:w="1443" w:type="dxa"/>
          </w:tcPr>
          <w:p w14:paraId="556A4FA4" w14:textId="77777777" w:rsidR="008F5C9B" w:rsidRPr="00627B49" w:rsidRDefault="008F5C9B" w:rsidP="00A66390">
            <w:pPr>
              <w:jc w:val="center"/>
              <w:rPr>
                <w:rFonts w:ascii="Gill Sans MT" w:hAnsi="Gill Sans MT" w:cs="Calibri"/>
                <w:sz w:val="24"/>
                <w:szCs w:val="24"/>
              </w:rPr>
            </w:pPr>
          </w:p>
        </w:tc>
        <w:tc>
          <w:tcPr>
            <w:tcW w:w="1443" w:type="dxa"/>
          </w:tcPr>
          <w:p w14:paraId="6A7E2057" w14:textId="77777777" w:rsidR="008F5C9B" w:rsidRPr="00627B49" w:rsidRDefault="008F5C9B" w:rsidP="00A66390">
            <w:pPr>
              <w:jc w:val="center"/>
              <w:rPr>
                <w:rFonts w:ascii="Gill Sans MT" w:hAnsi="Gill Sans MT" w:cs="Calibri"/>
                <w:sz w:val="24"/>
                <w:szCs w:val="24"/>
              </w:rPr>
            </w:pPr>
          </w:p>
        </w:tc>
        <w:tc>
          <w:tcPr>
            <w:tcW w:w="1443" w:type="dxa"/>
          </w:tcPr>
          <w:p w14:paraId="03AB9AAD" w14:textId="77777777" w:rsidR="008F5C9B" w:rsidRPr="00627B49" w:rsidRDefault="008F5C9B" w:rsidP="00A66390">
            <w:pPr>
              <w:jc w:val="center"/>
              <w:rPr>
                <w:rFonts w:ascii="Gill Sans MT" w:hAnsi="Gill Sans MT" w:cs="Calibri"/>
                <w:sz w:val="24"/>
                <w:szCs w:val="24"/>
              </w:rPr>
            </w:pPr>
          </w:p>
        </w:tc>
        <w:tc>
          <w:tcPr>
            <w:tcW w:w="1443" w:type="dxa"/>
          </w:tcPr>
          <w:p w14:paraId="695995FE" w14:textId="77777777" w:rsidR="008F5C9B" w:rsidRPr="00627B49" w:rsidRDefault="008F5C9B" w:rsidP="00A66390">
            <w:pPr>
              <w:jc w:val="center"/>
              <w:rPr>
                <w:rFonts w:ascii="Gill Sans MT" w:hAnsi="Gill Sans MT" w:cs="Calibri"/>
                <w:sz w:val="24"/>
                <w:szCs w:val="24"/>
              </w:rPr>
            </w:pPr>
          </w:p>
        </w:tc>
      </w:tr>
      <w:tr w:rsidR="00A66390" w14:paraId="29D0D0FA" w14:textId="77777777" w:rsidTr="00793054">
        <w:tc>
          <w:tcPr>
            <w:tcW w:w="3964" w:type="dxa"/>
          </w:tcPr>
          <w:p w14:paraId="21A9C4CC" w14:textId="2A76B425" w:rsidR="00A66390" w:rsidRPr="00627B49" w:rsidRDefault="008860B3" w:rsidP="008F5C9B">
            <w:pPr>
              <w:rPr>
                <w:rFonts w:ascii="Gill Sans MT" w:hAnsi="Gill Sans MT" w:cs="Calibri"/>
                <w:sz w:val="24"/>
                <w:szCs w:val="24"/>
              </w:rPr>
            </w:pPr>
            <w:r w:rsidRPr="00627B49">
              <w:rPr>
                <w:rFonts w:ascii="Gill Sans MT" w:hAnsi="Gill Sans MT" w:cs="Calibri"/>
                <w:sz w:val="24"/>
                <w:szCs w:val="24"/>
              </w:rPr>
              <w:t xml:space="preserve">Annual carbon footprint (result </w:t>
            </w:r>
            <w:r w:rsidR="00D17703">
              <w:rPr>
                <w:rFonts w:ascii="Gill Sans MT" w:hAnsi="Gill Sans MT" w:cs="Calibri"/>
                <w:sz w:val="24"/>
                <w:szCs w:val="24"/>
              </w:rPr>
              <w:t xml:space="preserve">of Church of England </w:t>
            </w:r>
            <w:r w:rsidR="008F5C9B">
              <w:rPr>
                <w:rFonts w:ascii="Gill Sans MT" w:hAnsi="Gill Sans MT" w:cs="Calibri"/>
                <w:sz w:val="24"/>
                <w:szCs w:val="24"/>
              </w:rPr>
              <w:t>E</w:t>
            </w:r>
            <w:r w:rsidR="00D17703">
              <w:rPr>
                <w:rFonts w:ascii="Gill Sans MT" w:hAnsi="Gill Sans MT" w:cs="Calibri"/>
                <w:sz w:val="24"/>
                <w:szCs w:val="24"/>
              </w:rPr>
              <w:t xml:space="preserve">nergy </w:t>
            </w:r>
            <w:r w:rsidR="008F5C9B">
              <w:rPr>
                <w:rFonts w:ascii="Gill Sans MT" w:hAnsi="Gill Sans MT" w:cs="Calibri"/>
                <w:sz w:val="24"/>
                <w:szCs w:val="24"/>
              </w:rPr>
              <w:t>F</w:t>
            </w:r>
            <w:r w:rsidR="00D17703">
              <w:rPr>
                <w:rFonts w:ascii="Gill Sans MT" w:hAnsi="Gill Sans MT" w:cs="Calibri"/>
                <w:sz w:val="24"/>
                <w:szCs w:val="24"/>
              </w:rPr>
              <w:t>ootprint Tool</w:t>
            </w:r>
            <w:r w:rsidRPr="00627B49">
              <w:rPr>
                <w:rFonts w:ascii="Gill Sans MT" w:hAnsi="Gill Sans MT" w:cs="Calibri"/>
                <w:sz w:val="24"/>
                <w:szCs w:val="24"/>
              </w:rPr>
              <w:t>)</w:t>
            </w:r>
          </w:p>
        </w:tc>
        <w:tc>
          <w:tcPr>
            <w:tcW w:w="1443" w:type="dxa"/>
          </w:tcPr>
          <w:p w14:paraId="08EF91B7" w14:textId="77777777" w:rsidR="00A66390" w:rsidRPr="00627B49" w:rsidRDefault="00A66390" w:rsidP="00A66390">
            <w:pPr>
              <w:jc w:val="center"/>
              <w:rPr>
                <w:rFonts w:ascii="Gill Sans MT" w:hAnsi="Gill Sans MT" w:cs="Calibri"/>
                <w:sz w:val="24"/>
                <w:szCs w:val="24"/>
              </w:rPr>
            </w:pPr>
          </w:p>
        </w:tc>
        <w:tc>
          <w:tcPr>
            <w:tcW w:w="1443" w:type="dxa"/>
          </w:tcPr>
          <w:p w14:paraId="69B5D785" w14:textId="77777777" w:rsidR="00A66390" w:rsidRPr="00627B49" w:rsidRDefault="00A66390" w:rsidP="00A66390">
            <w:pPr>
              <w:jc w:val="center"/>
              <w:rPr>
                <w:rFonts w:ascii="Gill Sans MT" w:hAnsi="Gill Sans MT" w:cs="Calibri"/>
                <w:sz w:val="24"/>
                <w:szCs w:val="24"/>
              </w:rPr>
            </w:pPr>
          </w:p>
        </w:tc>
        <w:tc>
          <w:tcPr>
            <w:tcW w:w="1443" w:type="dxa"/>
          </w:tcPr>
          <w:p w14:paraId="0019F272" w14:textId="77777777" w:rsidR="00A66390" w:rsidRPr="00627B49" w:rsidRDefault="00A66390" w:rsidP="00A66390">
            <w:pPr>
              <w:jc w:val="center"/>
              <w:rPr>
                <w:rFonts w:ascii="Gill Sans MT" w:hAnsi="Gill Sans MT" w:cs="Calibri"/>
                <w:sz w:val="24"/>
                <w:szCs w:val="24"/>
              </w:rPr>
            </w:pPr>
          </w:p>
        </w:tc>
        <w:tc>
          <w:tcPr>
            <w:tcW w:w="1443" w:type="dxa"/>
          </w:tcPr>
          <w:p w14:paraId="7E76ACD1" w14:textId="77777777" w:rsidR="00A66390" w:rsidRPr="00627B49" w:rsidRDefault="00A66390" w:rsidP="00A66390">
            <w:pPr>
              <w:jc w:val="center"/>
              <w:rPr>
                <w:rFonts w:ascii="Gill Sans MT" w:hAnsi="Gill Sans MT" w:cs="Calibri"/>
                <w:sz w:val="24"/>
                <w:szCs w:val="24"/>
              </w:rPr>
            </w:pPr>
          </w:p>
        </w:tc>
      </w:tr>
      <w:tr w:rsidR="00A66390" w14:paraId="7E22A000" w14:textId="77777777" w:rsidTr="00793054">
        <w:tc>
          <w:tcPr>
            <w:tcW w:w="3964" w:type="dxa"/>
          </w:tcPr>
          <w:p w14:paraId="652BE136" w14:textId="42F01F88" w:rsidR="00A66390" w:rsidRPr="00627B49" w:rsidRDefault="008860B3" w:rsidP="00860DBF">
            <w:pPr>
              <w:rPr>
                <w:rFonts w:ascii="Gill Sans MT" w:hAnsi="Gill Sans MT" w:cs="Calibri"/>
                <w:sz w:val="24"/>
                <w:szCs w:val="24"/>
              </w:rPr>
            </w:pPr>
            <w:r w:rsidRPr="00627B49">
              <w:rPr>
                <w:rFonts w:ascii="Gill Sans MT" w:hAnsi="Gill Sans MT" w:cs="Calibri"/>
                <w:sz w:val="24"/>
                <w:szCs w:val="24"/>
              </w:rPr>
              <w:t>Water usage</w:t>
            </w:r>
          </w:p>
          <w:p w14:paraId="46C1D686" w14:textId="77777777" w:rsidR="00A66390" w:rsidRPr="00627B49" w:rsidRDefault="00A66390" w:rsidP="00860DBF">
            <w:pPr>
              <w:rPr>
                <w:rFonts w:ascii="Gill Sans MT" w:hAnsi="Gill Sans MT" w:cs="Calibri"/>
                <w:sz w:val="24"/>
                <w:szCs w:val="24"/>
              </w:rPr>
            </w:pPr>
          </w:p>
          <w:p w14:paraId="46E5A600" w14:textId="77777777" w:rsidR="001475FB" w:rsidRPr="00627B49" w:rsidRDefault="001475FB" w:rsidP="00860DBF">
            <w:pPr>
              <w:rPr>
                <w:rFonts w:ascii="Gill Sans MT" w:hAnsi="Gill Sans MT" w:cs="Calibri"/>
                <w:sz w:val="24"/>
                <w:szCs w:val="24"/>
              </w:rPr>
            </w:pPr>
          </w:p>
        </w:tc>
        <w:tc>
          <w:tcPr>
            <w:tcW w:w="1443" w:type="dxa"/>
          </w:tcPr>
          <w:p w14:paraId="731E33FA" w14:textId="77777777" w:rsidR="00A66390" w:rsidRPr="00627B49" w:rsidRDefault="00A66390" w:rsidP="00A66390">
            <w:pPr>
              <w:jc w:val="center"/>
              <w:rPr>
                <w:rFonts w:ascii="Gill Sans MT" w:hAnsi="Gill Sans MT" w:cs="Calibri"/>
                <w:sz w:val="24"/>
                <w:szCs w:val="24"/>
              </w:rPr>
            </w:pPr>
          </w:p>
        </w:tc>
        <w:tc>
          <w:tcPr>
            <w:tcW w:w="1443" w:type="dxa"/>
          </w:tcPr>
          <w:p w14:paraId="68BCDFD3" w14:textId="77777777" w:rsidR="00A66390" w:rsidRPr="00627B49" w:rsidRDefault="00A66390" w:rsidP="00A66390">
            <w:pPr>
              <w:jc w:val="center"/>
              <w:rPr>
                <w:rFonts w:ascii="Gill Sans MT" w:hAnsi="Gill Sans MT" w:cs="Calibri"/>
                <w:sz w:val="24"/>
                <w:szCs w:val="24"/>
              </w:rPr>
            </w:pPr>
          </w:p>
        </w:tc>
        <w:tc>
          <w:tcPr>
            <w:tcW w:w="1443" w:type="dxa"/>
          </w:tcPr>
          <w:p w14:paraId="30E391F9" w14:textId="77777777" w:rsidR="00A66390" w:rsidRPr="00627B49" w:rsidRDefault="00A66390" w:rsidP="00A66390">
            <w:pPr>
              <w:jc w:val="center"/>
              <w:rPr>
                <w:rFonts w:ascii="Gill Sans MT" w:hAnsi="Gill Sans MT" w:cs="Calibri"/>
                <w:sz w:val="24"/>
                <w:szCs w:val="24"/>
              </w:rPr>
            </w:pPr>
          </w:p>
        </w:tc>
        <w:tc>
          <w:tcPr>
            <w:tcW w:w="1443" w:type="dxa"/>
          </w:tcPr>
          <w:p w14:paraId="2563BBA6" w14:textId="77777777" w:rsidR="00A66390" w:rsidRPr="00627B49" w:rsidRDefault="00A66390" w:rsidP="00A66390">
            <w:pPr>
              <w:jc w:val="center"/>
              <w:rPr>
                <w:rFonts w:ascii="Gill Sans MT" w:hAnsi="Gill Sans MT" w:cs="Calibri"/>
                <w:sz w:val="24"/>
                <w:szCs w:val="24"/>
              </w:rPr>
            </w:pPr>
          </w:p>
        </w:tc>
      </w:tr>
    </w:tbl>
    <w:p w14:paraId="009A53FB" w14:textId="77777777" w:rsidR="004A0149" w:rsidRDefault="004A0149" w:rsidP="00860DBF">
      <w:pPr>
        <w:rPr>
          <w:rFonts w:ascii="Gill Sans MT" w:hAnsi="Gill Sans MT" w:cs="Calibri"/>
        </w:rPr>
      </w:pPr>
    </w:p>
    <w:p w14:paraId="4A889704" w14:textId="77777777" w:rsidR="004A0149" w:rsidRDefault="004A0149" w:rsidP="00860DBF">
      <w:pPr>
        <w:rPr>
          <w:rFonts w:ascii="Gill Sans MT" w:hAnsi="Gill Sans MT" w:cs="Calibri"/>
        </w:rPr>
      </w:pPr>
    </w:p>
    <w:p w14:paraId="7270544E" w14:textId="77777777" w:rsidR="004A0149" w:rsidRDefault="004A0149" w:rsidP="00860DBF">
      <w:pPr>
        <w:rPr>
          <w:rFonts w:ascii="Gill Sans MT" w:hAnsi="Gill Sans MT" w:cs="Calibri"/>
        </w:rPr>
      </w:pPr>
    </w:p>
    <w:p w14:paraId="1021F2E2" w14:textId="77777777" w:rsidR="004A0149" w:rsidRDefault="004A0149" w:rsidP="00860DBF">
      <w:pPr>
        <w:rPr>
          <w:rFonts w:ascii="Gill Sans MT" w:hAnsi="Gill Sans MT" w:cs="Calibri"/>
        </w:rPr>
      </w:pPr>
    </w:p>
    <w:p w14:paraId="308524AB" w14:textId="77777777" w:rsidR="004A0149" w:rsidRDefault="004A0149" w:rsidP="00860DBF">
      <w:pPr>
        <w:rPr>
          <w:rFonts w:ascii="Gill Sans MT" w:hAnsi="Gill Sans MT" w:cs="Calibri"/>
        </w:rPr>
      </w:pPr>
    </w:p>
    <w:p w14:paraId="6A2B827C" w14:textId="77777777" w:rsidR="004A0149" w:rsidRDefault="004A0149" w:rsidP="00860DBF">
      <w:pPr>
        <w:rPr>
          <w:rFonts w:ascii="Gill Sans MT" w:hAnsi="Gill Sans MT" w:cs="Calibri"/>
        </w:rPr>
      </w:pPr>
    </w:p>
    <w:p w14:paraId="025D5E3F" w14:textId="77777777" w:rsidR="00A66390" w:rsidRDefault="00A66390">
      <w:pPr>
        <w:rPr>
          <w:rFonts w:ascii="Gill Sans MT" w:hAnsi="Gill Sans MT" w:cs="Calibri"/>
        </w:rPr>
      </w:pPr>
      <w:r>
        <w:rPr>
          <w:rFonts w:ascii="Gill Sans MT" w:hAnsi="Gill Sans MT" w:cs="Calibri"/>
        </w:rPr>
        <w:br w:type="page"/>
      </w:r>
    </w:p>
    <w:p w14:paraId="3C4D53E6" w14:textId="14008A75" w:rsidR="00CE4BCE" w:rsidRDefault="00CE4BCE" w:rsidP="00CE4BCE">
      <w:pPr>
        <w:jc w:val="center"/>
        <w:rPr>
          <w:rFonts w:ascii="Gill Sans MT" w:hAnsi="Gill Sans MT" w:cs="Calibri"/>
          <w:b/>
          <w:bCs/>
          <w:color w:val="215E99" w:themeColor="text2" w:themeTint="BF"/>
          <w:sz w:val="32"/>
          <w:szCs w:val="32"/>
        </w:rPr>
      </w:pPr>
      <w:bookmarkStart w:id="2" w:name="_Hlk205467141"/>
      <w:r>
        <w:rPr>
          <w:rFonts w:ascii="Gill Sans MT" w:hAnsi="Gill Sans MT" w:cs="Calibri"/>
          <w:b/>
          <w:bCs/>
          <w:noProof/>
          <w:color w:val="215E99" w:themeColor="text2" w:themeTint="BF"/>
          <w:sz w:val="32"/>
          <w:szCs w:val="32"/>
        </w:rPr>
        <w:lastRenderedPageBreak/>
        <w:drawing>
          <wp:anchor distT="0" distB="0" distL="114300" distR="114300" simplePos="0" relativeHeight="251662336" behindDoc="1" locked="0" layoutInCell="1" allowOverlap="1" wp14:anchorId="5F49759A" wp14:editId="20317215">
            <wp:simplePos x="0" y="0"/>
            <wp:positionH relativeFrom="column">
              <wp:posOffset>19050</wp:posOffset>
            </wp:positionH>
            <wp:positionV relativeFrom="paragraph">
              <wp:posOffset>-504825</wp:posOffset>
            </wp:positionV>
            <wp:extent cx="902335" cy="713105"/>
            <wp:effectExtent l="0" t="0" r="0" b="0"/>
            <wp:wrapNone/>
            <wp:docPr id="2029468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Two:</w:t>
      </w:r>
    </w:p>
    <w:p w14:paraId="7D988594" w14:textId="05488496" w:rsidR="00CE4BCE" w:rsidRPr="001B1A55" w:rsidRDefault="00E60C7A" w:rsidP="00CE4BCE">
      <w:pPr>
        <w:jc w:val="center"/>
        <w:rPr>
          <w:rFonts w:ascii="Gill Sans MT" w:hAnsi="Gill Sans MT" w:cs="Calibri"/>
        </w:rPr>
      </w:pPr>
      <w:r>
        <w:rPr>
          <w:rFonts w:ascii="Gill Sans MT" w:hAnsi="Gill Sans MT" w:cs="Calibri"/>
          <w:b/>
          <w:bCs/>
          <w:color w:val="215E99" w:themeColor="text2" w:themeTint="BF"/>
          <w:sz w:val="32"/>
          <w:szCs w:val="32"/>
        </w:rPr>
        <w:t xml:space="preserve">Environmental </w:t>
      </w:r>
      <w:r w:rsidR="00CE4BCE" w:rsidRPr="004A0149">
        <w:rPr>
          <w:rFonts w:ascii="Gill Sans MT" w:hAnsi="Gill Sans MT" w:cs="Calibri"/>
          <w:b/>
          <w:bCs/>
          <w:color w:val="215E99" w:themeColor="text2" w:themeTint="BF"/>
          <w:sz w:val="32"/>
          <w:szCs w:val="32"/>
        </w:rPr>
        <w:t>A</w:t>
      </w:r>
      <w:r>
        <w:rPr>
          <w:rFonts w:ascii="Gill Sans MT" w:hAnsi="Gill Sans MT" w:cs="Calibri"/>
          <w:b/>
          <w:bCs/>
          <w:color w:val="215E99" w:themeColor="text2" w:themeTint="BF"/>
          <w:sz w:val="32"/>
          <w:szCs w:val="32"/>
        </w:rPr>
        <w:t>ction Plan</w:t>
      </w:r>
    </w:p>
    <w:bookmarkEnd w:id="2"/>
    <w:p w14:paraId="2DB8CB59" w14:textId="77777777" w:rsidR="00E60C7A" w:rsidRDefault="00E60C7A" w:rsidP="00860DBF">
      <w:pPr>
        <w:rPr>
          <w:rFonts w:ascii="Gill Sans MT" w:hAnsi="Gill Sans MT" w:cs="Calibri"/>
        </w:rPr>
      </w:pPr>
    </w:p>
    <w:tbl>
      <w:tblPr>
        <w:tblStyle w:val="TableGrid"/>
        <w:tblW w:w="0" w:type="auto"/>
        <w:tblLook w:val="04A0" w:firstRow="1" w:lastRow="0" w:firstColumn="1" w:lastColumn="0" w:noHBand="0" w:noVBand="1"/>
      </w:tblPr>
      <w:tblGrid>
        <w:gridCol w:w="1947"/>
        <w:gridCol w:w="1947"/>
        <w:gridCol w:w="2905"/>
        <w:gridCol w:w="1560"/>
        <w:gridCol w:w="1377"/>
      </w:tblGrid>
      <w:tr w:rsidR="007538B4" w14:paraId="3BE9618B" w14:textId="77777777" w:rsidTr="00EF01A4">
        <w:tc>
          <w:tcPr>
            <w:tcW w:w="1947" w:type="dxa"/>
            <w:shd w:val="clear" w:color="auto" w:fill="DAE9F7" w:themeFill="text2" w:themeFillTint="1A"/>
          </w:tcPr>
          <w:p w14:paraId="55CF2967" w14:textId="77777777" w:rsidR="007538B4" w:rsidRPr="003C755E" w:rsidRDefault="007538B4" w:rsidP="003C755E">
            <w:pPr>
              <w:jc w:val="center"/>
              <w:rPr>
                <w:rFonts w:ascii="Gill Sans MT" w:hAnsi="Gill Sans MT" w:cs="Calibri"/>
                <w:b/>
                <w:bCs/>
                <w:sz w:val="24"/>
                <w:szCs w:val="24"/>
              </w:rPr>
            </w:pPr>
          </w:p>
          <w:p w14:paraId="135B1AE5" w14:textId="06263947" w:rsidR="007538B4" w:rsidRPr="003C755E" w:rsidRDefault="007538B4" w:rsidP="003C755E">
            <w:pPr>
              <w:jc w:val="center"/>
              <w:rPr>
                <w:rFonts w:ascii="Gill Sans MT" w:hAnsi="Gill Sans MT" w:cs="Calibri"/>
                <w:b/>
                <w:bCs/>
                <w:sz w:val="24"/>
                <w:szCs w:val="24"/>
              </w:rPr>
            </w:pPr>
            <w:r w:rsidRPr="003C755E">
              <w:rPr>
                <w:rFonts w:ascii="Gill Sans MT" w:hAnsi="Gill Sans MT" w:cs="Calibri"/>
                <w:b/>
                <w:bCs/>
                <w:sz w:val="24"/>
                <w:szCs w:val="24"/>
              </w:rPr>
              <w:t>Category</w:t>
            </w:r>
          </w:p>
          <w:p w14:paraId="687CABC8" w14:textId="77777777" w:rsidR="007538B4" w:rsidRPr="003C755E" w:rsidRDefault="007538B4" w:rsidP="003C755E">
            <w:pPr>
              <w:jc w:val="center"/>
              <w:rPr>
                <w:rFonts w:ascii="Gill Sans MT" w:hAnsi="Gill Sans MT" w:cs="Calibri"/>
                <w:b/>
                <w:bCs/>
                <w:sz w:val="24"/>
                <w:szCs w:val="24"/>
              </w:rPr>
            </w:pPr>
          </w:p>
        </w:tc>
        <w:tc>
          <w:tcPr>
            <w:tcW w:w="1947" w:type="dxa"/>
            <w:shd w:val="clear" w:color="auto" w:fill="DAE9F7" w:themeFill="text2" w:themeFillTint="1A"/>
          </w:tcPr>
          <w:p w14:paraId="30D0D490" w14:textId="77777777" w:rsidR="003C755E" w:rsidRPr="003C755E" w:rsidRDefault="003C755E" w:rsidP="003C755E">
            <w:pPr>
              <w:jc w:val="center"/>
              <w:rPr>
                <w:rFonts w:ascii="Gill Sans MT" w:hAnsi="Gill Sans MT" w:cs="Calibri"/>
                <w:b/>
                <w:bCs/>
                <w:sz w:val="24"/>
                <w:szCs w:val="24"/>
              </w:rPr>
            </w:pPr>
          </w:p>
          <w:p w14:paraId="11D703A2" w14:textId="50D3C438" w:rsidR="007538B4" w:rsidRPr="003C755E" w:rsidRDefault="00282265" w:rsidP="003C755E">
            <w:pPr>
              <w:jc w:val="center"/>
              <w:rPr>
                <w:rFonts w:ascii="Gill Sans MT" w:hAnsi="Gill Sans MT" w:cs="Calibri"/>
                <w:b/>
                <w:bCs/>
                <w:sz w:val="24"/>
                <w:szCs w:val="24"/>
              </w:rPr>
            </w:pPr>
            <w:r>
              <w:rPr>
                <w:rFonts w:ascii="Gill Sans MT" w:hAnsi="Gill Sans MT" w:cs="Calibri"/>
                <w:b/>
                <w:bCs/>
                <w:sz w:val="24"/>
                <w:szCs w:val="24"/>
              </w:rPr>
              <w:t>Objectives</w:t>
            </w:r>
          </w:p>
        </w:tc>
        <w:tc>
          <w:tcPr>
            <w:tcW w:w="2905" w:type="dxa"/>
            <w:shd w:val="clear" w:color="auto" w:fill="DAE9F7" w:themeFill="text2" w:themeFillTint="1A"/>
          </w:tcPr>
          <w:p w14:paraId="220BFFD0" w14:textId="77777777" w:rsidR="007538B4" w:rsidRPr="003C755E" w:rsidRDefault="007538B4" w:rsidP="003C755E">
            <w:pPr>
              <w:jc w:val="center"/>
              <w:rPr>
                <w:rFonts w:ascii="Gill Sans MT" w:hAnsi="Gill Sans MT" w:cs="Calibri"/>
                <w:b/>
                <w:bCs/>
                <w:sz w:val="24"/>
                <w:szCs w:val="24"/>
              </w:rPr>
            </w:pPr>
          </w:p>
          <w:p w14:paraId="00B31E85" w14:textId="252B5F72" w:rsidR="007538B4" w:rsidRPr="003C755E" w:rsidRDefault="007538B4" w:rsidP="003C755E">
            <w:pPr>
              <w:jc w:val="center"/>
              <w:rPr>
                <w:rFonts w:ascii="Gill Sans MT" w:hAnsi="Gill Sans MT" w:cs="Calibri"/>
                <w:b/>
                <w:bCs/>
                <w:sz w:val="24"/>
                <w:szCs w:val="24"/>
              </w:rPr>
            </w:pPr>
            <w:r w:rsidRPr="003C755E">
              <w:rPr>
                <w:rFonts w:ascii="Gill Sans MT" w:hAnsi="Gill Sans MT" w:cs="Calibri"/>
                <w:b/>
                <w:bCs/>
                <w:sz w:val="24"/>
                <w:szCs w:val="24"/>
              </w:rPr>
              <w:t>Tasks</w:t>
            </w:r>
          </w:p>
        </w:tc>
        <w:tc>
          <w:tcPr>
            <w:tcW w:w="1560" w:type="dxa"/>
            <w:shd w:val="clear" w:color="auto" w:fill="DAE9F7" w:themeFill="text2" w:themeFillTint="1A"/>
          </w:tcPr>
          <w:p w14:paraId="3D1E6DF7" w14:textId="77777777" w:rsidR="007538B4" w:rsidRPr="003C755E" w:rsidRDefault="007538B4" w:rsidP="003C755E">
            <w:pPr>
              <w:jc w:val="center"/>
              <w:rPr>
                <w:rFonts w:ascii="Gill Sans MT" w:hAnsi="Gill Sans MT" w:cs="Calibri"/>
                <w:b/>
                <w:bCs/>
                <w:sz w:val="24"/>
                <w:szCs w:val="24"/>
              </w:rPr>
            </w:pPr>
          </w:p>
          <w:p w14:paraId="72A67E6C" w14:textId="432B3136" w:rsidR="003C755E" w:rsidRPr="003C755E" w:rsidRDefault="003C755E" w:rsidP="003C755E">
            <w:pPr>
              <w:jc w:val="center"/>
              <w:rPr>
                <w:rFonts w:ascii="Gill Sans MT" w:hAnsi="Gill Sans MT" w:cs="Calibri"/>
                <w:b/>
                <w:bCs/>
                <w:sz w:val="24"/>
                <w:szCs w:val="24"/>
              </w:rPr>
            </w:pPr>
            <w:r w:rsidRPr="003C755E">
              <w:rPr>
                <w:rFonts w:ascii="Gill Sans MT" w:hAnsi="Gill Sans MT" w:cs="Calibri"/>
                <w:b/>
                <w:bCs/>
                <w:sz w:val="24"/>
                <w:szCs w:val="24"/>
              </w:rPr>
              <w:t>Person(s) Responsible</w:t>
            </w:r>
          </w:p>
        </w:tc>
        <w:tc>
          <w:tcPr>
            <w:tcW w:w="1377" w:type="dxa"/>
            <w:shd w:val="clear" w:color="auto" w:fill="DAE9F7" w:themeFill="text2" w:themeFillTint="1A"/>
          </w:tcPr>
          <w:p w14:paraId="3D5F9720" w14:textId="77777777" w:rsidR="007538B4" w:rsidRPr="003C755E" w:rsidRDefault="007538B4" w:rsidP="003C755E">
            <w:pPr>
              <w:jc w:val="center"/>
              <w:rPr>
                <w:rFonts w:ascii="Gill Sans MT" w:hAnsi="Gill Sans MT" w:cs="Calibri"/>
                <w:b/>
                <w:bCs/>
                <w:sz w:val="24"/>
                <w:szCs w:val="24"/>
              </w:rPr>
            </w:pPr>
          </w:p>
          <w:p w14:paraId="784CF895" w14:textId="2D42186F" w:rsidR="003C755E" w:rsidRPr="003C755E" w:rsidRDefault="003C755E" w:rsidP="003C755E">
            <w:pPr>
              <w:jc w:val="center"/>
              <w:rPr>
                <w:rFonts w:ascii="Gill Sans MT" w:hAnsi="Gill Sans MT" w:cs="Calibri"/>
                <w:b/>
                <w:bCs/>
                <w:sz w:val="24"/>
                <w:szCs w:val="24"/>
              </w:rPr>
            </w:pPr>
            <w:r w:rsidRPr="003C755E">
              <w:rPr>
                <w:rFonts w:ascii="Gill Sans MT" w:hAnsi="Gill Sans MT" w:cs="Calibri"/>
                <w:b/>
                <w:bCs/>
                <w:sz w:val="24"/>
                <w:szCs w:val="24"/>
              </w:rPr>
              <w:t>Date to achieve</w:t>
            </w:r>
          </w:p>
        </w:tc>
      </w:tr>
      <w:tr w:rsidR="007538B4" w14:paraId="7CF7D5A4" w14:textId="77777777" w:rsidTr="00EF01A4">
        <w:tc>
          <w:tcPr>
            <w:tcW w:w="1947" w:type="dxa"/>
          </w:tcPr>
          <w:p w14:paraId="535DCF55" w14:textId="77777777" w:rsidR="007538B4" w:rsidRPr="003C755E" w:rsidRDefault="007538B4" w:rsidP="00860DBF">
            <w:pPr>
              <w:rPr>
                <w:rFonts w:ascii="Gill Sans MT" w:hAnsi="Gill Sans MT" w:cs="Calibri"/>
                <w:b/>
                <w:bCs/>
                <w:sz w:val="24"/>
                <w:szCs w:val="24"/>
              </w:rPr>
            </w:pPr>
          </w:p>
          <w:p w14:paraId="6757C7D5" w14:textId="2E4C3827" w:rsidR="007538B4" w:rsidRPr="003C755E" w:rsidRDefault="003C755E" w:rsidP="00860DBF">
            <w:pPr>
              <w:rPr>
                <w:rFonts w:ascii="Gill Sans MT" w:hAnsi="Gill Sans MT" w:cs="Calibri"/>
                <w:b/>
                <w:bCs/>
                <w:sz w:val="24"/>
                <w:szCs w:val="24"/>
              </w:rPr>
            </w:pPr>
            <w:r w:rsidRPr="003C755E">
              <w:rPr>
                <w:rFonts w:ascii="Gill Sans MT" w:hAnsi="Gill Sans MT" w:cs="Calibri"/>
                <w:b/>
                <w:bCs/>
                <w:sz w:val="24"/>
                <w:szCs w:val="24"/>
              </w:rPr>
              <w:t>Worship and Teaching</w:t>
            </w:r>
          </w:p>
          <w:p w14:paraId="14997520" w14:textId="77777777" w:rsidR="007538B4" w:rsidRDefault="007538B4" w:rsidP="00860DBF">
            <w:pPr>
              <w:rPr>
                <w:rFonts w:ascii="Gill Sans MT" w:hAnsi="Gill Sans MT" w:cs="Calibri"/>
                <w:b/>
                <w:bCs/>
                <w:sz w:val="24"/>
                <w:szCs w:val="24"/>
              </w:rPr>
            </w:pPr>
          </w:p>
          <w:p w14:paraId="034FDD41" w14:textId="77777777" w:rsidR="00FA7CAC" w:rsidRPr="003C755E" w:rsidRDefault="00FA7CAC" w:rsidP="00860DBF">
            <w:pPr>
              <w:rPr>
                <w:rFonts w:ascii="Gill Sans MT" w:hAnsi="Gill Sans MT" w:cs="Calibri"/>
                <w:b/>
                <w:bCs/>
                <w:sz w:val="24"/>
                <w:szCs w:val="24"/>
              </w:rPr>
            </w:pPr>
          </w:p>
        </w:tc>
        <w:tc>
          <w:tcPr>
            <w:tcW w:w="1947" w:type="dxa"/>
          </w:tcPr>
          <w:p w14:paraId="29E7AC3B" w14:textId="77777777" w:rsidR="007538B4" w:rsidRDefault="007538B4" w:rsidP="00860DBF">
            <w:pPr>
              <w:rPr>
                <w:rFonts w:ascii="Gill Sans MT" w:hAnsi="Gill Sans MT" w:cs="Calibri"/>
              </w:rPr>
            </w:pPr>
          </w:p>
        </w:tc>
        <w:tc>
          <w:tcPr>
            <w:tcW w:w="2905" w:type="dxa"/>
          </w:tcPr>
          <w:p w14:paraId="37C70DF5" w14:textId="77777777" w:rsidR="007538B4" w:rsidRDefault="007538B4" w:rsidP="00860DBF">
            <w:pPr>
              <w:rPr>
                <w:rFonts w:ascii="Gill Sans MT" w:hAnsi="Gill Sans MT" w:cs="Calibri"/>
              </w:rPr>
            </w:pPr>
          </w:p>
        </w:tc>
        <w:tc>
          <w:tcPr>
            <w:tcW w:w="1560" w:type="dxa"/>
          </w:tcPr>
          <w:p w14:paraId="6A6F3529" w14:textId="77777777" w:rsidR="007538B4" w:rsidRDefault="007538B4" w:rsidP="00860DBF">
            <w:pPr>
              <w:rPr>
                <w:rFonts w:ascii="Gill Sans MT" w:hAnsi="Gill Sans MT" w:cs="Calibri"/>
              </w:rPr>
            </w:pPr>
          </w:p>
        </w:tc>
        <w:tc>
          <w:tcPr>
            <w:tcW w:w="1377" w:type="dxa"/>
          </w:tcPr>
          <w:p w14:paraId="475758D6" w14:textId="77777777" w:rsidR="007538B4" w:rsidRDefault="007538B4" w:rsidP="00860DBF">
            <w:pPr>
              <w:rPr>
                <w:rFonts w:ascii="Gill Sans MT" w:hAnsi="Gill Sans MT" w:cs="Calibri"/>
              </w:rPr>
            </w:pPr>
          </w:p>
        </w:tc>
      </w:tr>
      <w:tr w:rsidR="007538B4" w14:paraId="5446B511" w14:textId="77777777" w:rsidTr="00EF01A4">
        <w:tc>
          <w:tcPr>
            <w:tcW w:w="1947" w:type="dxa"/>
            <w:tcBorders>
              <w:bottom w:val="nil"/>
            </w:tcBorders>
          </w:tcPr>
          <w:p w14:paraId="0DD3FED5" w14:textId="77777777" w:rsidR="007538B4" w:rsidRPr="003C755E" w:rsidRDefault="007538B4" w:rsidP="00860DBF">
            <w:pPr>
              <w:rPr>
                <w:rFonts w:ascii="Gill Sans MT" w:hAnsi="Gill Sans MT" w:cs="Calibri"/>
                <w:b/>
                <w:bCs/>
                <w:sz w:val="24"/>
                <w:szCs w:val="24"/>
              </w:rPr>
            </w:pPr>
          </w:p>
          <w:p w14:paraId="7C563A21" w14:textId="41E2E01C" w:rsidR="007538B4" w:rsidRPr="003C755E" w:rsidRDefault="003C755E" w:rsidP="00860DBF">
            <w:pPr>
              <w:rPr>
                <w:rFonts w:ascii="Gill Sans MT" w:hAnsi="Gill Sans MT" w:cs="Calibri"/>
                <w:b/>
                <w:bCs/>
                <w:sz w:val="24"/>
                <w:szCs w:val="24"/>
              </w:rPr>
            </w:pPr>
            <w:r w:rsidRPr="003C755E">
              <w:rPr>
                <w:rFonts w:ascii="Gill Sans MT" w:hAnsi="Gill Sans MT" w:cs="Calibri"/>
                <w:b/>
                <w:bCs/>
                <w:sz w:val="24"/>
                <w:szCs w:val="24"/>
              </w:rPr>
              <w:t>Buildings and Energy</w:t>
            </w:r>
          </w:p>
          <w:p w14:paraId="4B3521DA" w14:textId="77777777" w:rsidR="007538B4" w:rsidRDefault="007538B4" w:rsidP="00860DBF">
            <w:pPr>
              <w:rPr>
                <w:rFonts w:ascii="Gill Sans MT" w:hAnsi="Gill Sans MT" w:cs="Calibri"/>
                <w:b/>
                <w:bCs/>
                <w:sz w:val="24"/>
                <w:szCs w:val="24"/>
              </w:rPr>
            </w:pPr>
          </w:p>
          <w:p w14:paraId="4ACBF4DB" w14:textId="77777777" w:rsidR="00FA7CAC" w:rsidRPr="003C755E" w:rsidRDefault="00FA7CAC" w:rsidP="00860DBF">
            <w:pPr>
              <w:rPr>
                <w:rFonts w:ascii="Gill Sans MT" w:hAnsi="Gill Sans MT" w:cs="Calibri"/>
                <w:b/>
                <w:bCs/>
                <w:sz w:val="24"/>
                <w:szCs w:val="24"/>
              </w:rPr>
            </w:pPr>
          </w:p>
        </w:tc>
        <w:tc>
          <w:tcPr>
            <w:tcW w:w="1947" w:type="dxa"/>
          </w:tcPr>
          <w:p w14:paraId="26A81109" w14:textId="77777777" w:rsidR="00A571D5" w:rsidRPr="00A571D5" w:rsidRDefault="00A571D5" w:rsidP="00A571D5">
            <w:pPr>
              <w:rPr>
                <w:rFonts w:ascii="Gill Sans MT" w:hAnsi="Gill Sans MT" w:cs="Calibri"/>
              </w:rPr>
            </w:pPr>
            <w:r w:rsidRPr="00A571D5">
              <w:rPr>
                <w:rFonts w:ascii="Gill Sans MT" w:hAnsi="Gill Sans MT" w:cs="Calibri"/>
              </w:rPr>
              <w:t>To work towards becoming</w:t>
            </w:r>
          </w:p>
          <w:p w14:paraId="0D7D4E34" w14:textId="18A25B51" w:rsidR="007538B4" w:rsidRDefault="00A571D5" w:rsidP="00A571D5">
            <w:pPr>
              <w:rPr>
                <w:rFonts w:ascii="Gill Sans MT" w:hAnsi="Gill Sans MT" w:cs="Calibri"/>
              </w:rPr>
            </w:pPr>
            <w:r w:rsidRPr="00A571D5">
              <w:rPr>
                <w:rFonts w:ascii="Gill Sans MT" w:hAnsi="Gill Sans MT" w:cs="Calibri"/>
              </w:rPr>
              <w:t>net zero Carbon by 2030</w:t>
            </w:r>
          </w:p>
        </w:tc>
        <w:tc>
          <w:tcPr>
            <w:tcW w:w="2905" w:type="dxa"/>
          </w:tcPr>
          <w:p w14:paraId="1B2DCFCC" w14:textId="6214841D" w:rsidR="007538B4" w:rsidRDefault="00EB2B7B" w:rsidP="00860DBF">
            <w:pPr>
              <w:rPr>
                <w:rFonts w:ascii="Gill Sans MT" w:hAnsi="Gill Sans MT" w:cs="Calibri"/>
              </w:rPr>
            </w:pPr>
            <w:r w:rsidRPr="00EB2B7B">
              <w:rPr>
                <w:rFonts w:ascii="Gill Sans MT" w:hAnsi="Gill Sans MT" w:cs="Calibri"/>
              </w:rPr>
              <w:t>Develop a ‘boiler funeral plan’ so that when we need to replace the gas boilers we have already put stages in place for a heat pump</w:t>
            </w:r>
          </w:p>
        </w:tc>
        <w:tc>
          <w:tcPr>
            <w:tcW w:w="1560" w:type="dxa"/>
          </w:tcPr>
          <w:p w14:paraId="478993B6" w14:textId="77777777" w:rsidR="007538B4" w:rsidRDefault="007538B4" w:rsidP="00860DBF">
            <w:pPr>
              <w:rPr>
                <w:rFonts w:ascii="Gill Sans MT" w:hAnsi="Gill Sans MT" w:cs="Calibri"/>
              </w:rPr>
            </w:pPr>
          </w:p>
        </w:tc>
        <w:tc>
          <w:tcPr>
            <w:tcW w:w="1377" w:type="dxa"/>
          </w:tcPr>
          <w:p w14:paraId="03F4755A" w14:textId="77777777" w:rsidR="007538B4" w:rsidRDefault="007538B4" w:rsidP="00860DBF">
            <w:pPr>
              <w:rPr>
                <w:rFonts w:ascii="Gill Sans MT" w:hAnsi="Gill Sans MT" w:cs="Calibri"/>
              </w:rPr>
            </w:pPr>
          </w:p>
        </w:tc>
      </w:tr>
      <w:tr w:rsidR="00A571D5" w14:paraId="3DD24228" w14:textId="77777777" w:rsidTr="00EF01A4">
        <w:tc>
          <w:tcPr>
            <w:tcW w:w="1947" w:type="dxa"/>
            <w:tcBorders>
              <w:top w:val="nil"/>
            </w:tcBorders>
          </w:tcPr>
          <w:p w14:paraId="68F1C763" w14:textId="77777777" w:rsidR="00A571D5" w:rsidRPr="003C755E" w:rsidRDefault="00A571D5" w:rsidP="00860DBF">
            <w:pPr>
              <w:rPr>
                <w:rFonts w:ascii="Gill Sans MT" w:hAnsi="Gill Sans MT" w:cs="Calibri"/>
                <w:b/>
                <w:bCs/>
                <w:sz w:val="24"/>
                <w:szCs w:val="24"/>
              </w:rPr>
            </w:pPr>
          </w:p>
        </w:tc>
        <w:tc>
          <w:tcPr>
            <w:tcW w:w="1947" w:type="dxa"/>
          </w:tcPr>
          <w:p w14:paraId="1E7B1B2D" w14:textId="77777777" w:rsidR="00A571D5" w:rsidRPr="00A571D5" w:rsidRDefault="00A571D5" w:rsidP="00A571D5">
            <w:pPr>
              <w:rPr>
                <w:rFonts w:ascii="Gill Sans MT" w:hAnsi="Gill Sans MT" w:cs="Calibri"/>
              </w:rPr>
            </w:pPr>
          </w:p>
        </w:tc>
        <w:tc>
          <w:tcPr>
            <w:tcW w:w="2905" w:type="dxa"/>
          </w:tcPr>
          <w:p w14:paraId="73CE4AA3" w14:textId="77777777" w:rsidR="00A571D5" w:rsidRPr="00EB2B7B" w:rsidRDefault="00A571D5" w:rsidP="00860DBF">
            <w:pPr>
              <w:rPr>
                <w:rFonts w:ascii="Gill Sans MT" w:hAnsi="Gill Sans MT" w:cs="Calibri"/>
              </w:rPr>
            </w:pPr>
          </w:p>
        </w:tc>
        <w:tc>
          <w:tcPr>
            <w:tcW w:w="1560" w:type="dxa"/>
          </w:tcPr>
          <w:p w14:paraId="4C123F62" w14:textId="77777777" w:rsidR="00A571D5" w:rsidRDefault="00A571D5" w:rsidP="00860DBF">
            <w:pPr>
              <w:rPr>
                <w:rFonts w:ascii="Gill Sans MT" w:hAnsi="Gill Sans MT" w:cs="Calibri"/>
              </w:rPr>
            </w:pPr>
          </w:p>
        </w:tc>
        <w:tc>
          <w:tcPr>
            <w:tcW w:w="1377" w:type="dxa"/>
          </w:tcPr>
          <w:p w14:paraId="7316694A" w14:textId="77777777" w:rsidR="00A571D5" w:rsidRDefault="00A571D5" w:rsidP="00860DBF">
            <w:pPr>
              <w:rPr>
                <w:rFonts w:ascii="Gill Sans MT" w:hAnsi="Gill Sans MT" w:cs="Calibri"/>
              </w:rPr>
            </w:pPr>
          </w:p>
        </w:tc>
      </w:tr>
      <w:tr w:rsidR="007538B4" w14:paraId="72C3FD71" w14:textId="77777777" w:rsidTr="00EF01A4">
        <w:tc>
          <w:tcPr>
            <w:tcW w:w="1947" w:type="dxa"/>
          </w:tcPr>
          <w:p w14:paraId="27FF49A7" w14:textId="77777777" w:rsidR="007538B4" w:rsidRPr="003C755E" w:rsidRDefault="007538B4" w:rsidP="00860DBF">
            <w:pPr>
              <w:rPr>
                <w:rFonts w:ascii="Gill Sans MT" w:hAnsi="Gill Sans MT" w:cs="Calibri"/>
                <w:b/>
                <w:bCs/>
                <w:sz w:val="24"/>
                <w:szCs w:val="24"/>
              </w:rPr>
            </w:pPr>
          </w:p>
          <w:p w14:paraId="6AAF497B" w14:textId="6CEDFFE9" w:rsidR="007538B4" w:rsidRDefault="003C755E" w:rsidP="00860DBF">
            <w:pPr>
              <w:rPr>
                <w:rFonts w:ascii="Gill Sans MT" w:hAnsi="Gill Sans MT" w:cs="Calibri"/>
                <w:b/>
                <w:bCs/>
                <w:sz w:val="24"/>
                <w:szCs w:val="24"/>
              </w:rPr>
            </w:pPr>
            <w:r>
              <w:rPr>
                <w:rFonts w:ascii="Gill Sans MT" w:hAnsi="Gill Sans MT" w:cs="Calibri"/>
                <w:b/>
                <w:bCs/>
                <w:sz w:val="24"/>
                <w:szCs w:val="24"/>
              </w:rPr>
              <w:t>Land and Nature</w:t>
            </w:r>
          </w:p>
          <w:p w14:paraId="20DC8B48" w14:textId="77777777" w:rsidR="00FA7CAC" w:rsidRPr="003C755E" w:rsidRDefault="00FA7CAC" w:rsidP="00860DBF">
            <w:pPr>
              <w:rPr>
                <w:rFonts w:ascii="Gill Sans MT" w:hAnsi="Gill Sans MT" w:cs="Calibri"/>
                <w:b/>
                <w:bCs/>
                <w:sz w:val="24"/>
                <w:szCs w:val="24"/>
              </w:rPr>
            </w:pPr>
          </w:p>
          <w:p w14:paraId="379D2FEF" w14:textId="77777777" w:rsidR="007538B4" w:rsidRPr="003C755E" w:rsidRDefault="007538B4" w:rsidP="00860DBF">
            <w:pPr>
              <w:rPr>
                <w:rFonts w:ascii="Gill Sans MT" w:hAnsi="Gill Sans MT" w:cs="Calibri"/>
                <w:b/>
                <w:bCs/>
                <w:sz w:val="24"/>
                <w:szCs w:val="24"/>
              </w:rPr>
            </w:pPr>
          </w:p>
        </w:tc>
        <w:tc>
          <w:tcPr>
            <w:tcW w:w="1947" w:type="dxa"/>
          </w:tcPr>
          <w:p w14:paraId="2444A6BD" w14:textId="3EE4194F" w:rsidR="007538B4" w:rsidRDefault="00F74159" w:rsidP="00860DBF">
            <w:pPr>
              <w:rPr>
                <w:rFonts w:ascii="Gill Sans MT" w:hAnsi="Gill Sans MT" w:cs="Calibri"/>
              </w:rPr>
            </w:pPr>
            <w:r>
              <w:rPr>
                <w:rFonts w:ascii="Gill Sans MT" w:hAnsi="Gill Sans MT" w:cs="Calibri"/>
              </w:rPr>
              <w:t>Enhancements to</w:t>
            </w:r>
            <w:r w:rsidR="002A7939">
              <w:rPr>
                <w:rFonts w:ascii="Gill Sans MT" w:hAnsi="Gill Sans MT" w:cs="Calibri"/>
              </w:rPr>
              <w:t xml:space="preserve"> land management</w:t>
            </w:r>
          </w:p>
        </w:tc>
        <w:tc>
          <w:tcPr>
            <w:tcW w:w="2905" w:type="dxa"/>
          </w:tcPr>
          <w:p w14:paraId="7DEA346D" w14:textId="77777777" w:rsidR="007538B4" w:rsidRDefault="002A7939" w:rsidP="00860DBF">
            <w:pPr>
              <w:rPr>
                <w:rFonts w:ascii="Gill Sans MT" w:hAnsi="Gill Sans MT" w:cs="Calibri"/>
              </w:rPr>
            </w:pPr>
            <w:r>
              <w:rPr>
                <w:rFonts w:ascii="Gill Sans MT" w:hAnsi="Gill Sans MT" w:cs="Calibri"/>
              </w:rPr>
              <w:t>Install log pile in care park area</w:t>
            </w:r>
          </w:p>
          <w:p w14:paraId="78BD5C00" w14:textId="4B5E7548" w:rsidR="002A7939" w:rsidRDefault="002A7939" w:rsidP="00860DBF">
            <w:pPr>
              <w:rPr>
                <w:rFonts w:ascii="Gill Sans MT" w:hAnsi="Gill Sans MT" w:cs="Calibri"/>
              </w:rPr>
            </w:pPr>
            <w:r>
              <w:rPr>
                <w:rFonts w:ascii="Gill Sans MT" w:hAnsi="Gill Sans MT" w:cs="Calibri"/>
              </w:rPr>
              <w:t>Install water butt(s)</w:t>
            </w:r>
          </w:p>
        </w:tc>
        <w:tc>
          <w:tcPr>
            <w:tcW w:w="1560" w:type="dxa"/>
          </w:tcPr>
          <w:p w14:paraId="137F66CF" w14:textId="77777777" w:rsidR="007538B4" w:rsidRDefault="007538B4" w:rsidP="00860DBF">
            <w:pPr>
              <w:rPr>
                <w:rFonts w:ascii="Gill Sans MT" w:hAnsi="Gill Sans MT" w:cs="Calibri"/>
              </w:rPr>
            </w:pPr>
          </w:p>
        </w:tc>
        <w:tc>
          <w:tcPr>
            <w:tcW w:w="1377" w:type="dxa"/>
          </w:tcPr>
          <w:p w14:paraId="1997E1F4" w14:textId="77777777" w:rsidR="007538B4" w:rsidRDefault="007538B4" w:rsidP="00860DBF">
            <w:pPr>
              <w:rPr>
                <w:rFonts w:ascii="Gill Sans MT" w:hAnsi="Gill Sans MT" w:cs="Calibri"/>
              </w:rPr>
            </w:pPr>
          </w:p>
        </w:tc>
      </w:tr>
      <w:tr w:rsidR="007538B4" w14:paraId="161D93FB" w14:textId="77777777" w:rsidTr="00EF01A4">
        <w:tc>
          <w:tcPr>
            <w:tcW w:w="1947" w:type="dxa"/>
          </w:tcPr>
          <w:p w14:paraId="3ECA32CF" w14:textId="77777777" w:rsidR="007538B4" w:rsidRDefault="007538B4" w:rsidP="00860DBF">
            <w:pPr>
              <w:rPr>
                <w:rFonts w:ascii="Gill Sans MT" w:hAnsi="Gill Sans MT" w:cs="Calibri"/>
                <w:b/>
                <w:bCs/>
                <w:sz w:val="24"/>
                <w:szCs w:val="24"/>
              </w:rPr>
            </w:pPr>
          </w:p>
          <w:p w14:paraId="13111CE6" w14:textId="1C91A308" w:rsidR="00FA7CAC" w:rsidRPr="003C755E" w:rsidRDefault="00FA7CAC" w:rsidP="00860DBF">
            <w:pPr>
              <w:rPr>
                <w:rFonts w:ascii="Gill Sans MT" w:hAnsi="Gill Sans MT" w:cs="Calibri"/>
                <w:b/>
                <w:bCs/>
                <w:sz w:val="24"/>
                <w:szCs w:val="24"/>
              </w:rPr>
            </w:pPr>
            <w:r>
              <w:rPr>
                <w:rFonts w:ascii="Gill Sans MT" w:hAnsi="Gill Sans MT" w:cs="Calibri"/>
                <w:b/>
                <w:bCs/>
                <w:sz w:val="24"/>
                <w:szCs w:val="24"/>
              </w:rPr>
              <w:t>Community and Global Action</w:t>
            </w:r>
          </w:p>
          <w:p w14:paraId="5C4852E2" w14:textId="77777777" w:rsidR="007538B4" w:rsidRPr="003C755E" w:rsidRDefault="007538B4" w:rsidP="00860DBF">
            <w:pPr>
              <w:rPr>
                <w:rFonts w:ascii="Gill Sans MT" w:hAnsi="Gill Sans MT" w:cs="Calibri"/>
                <w:b/>
                <w:bCs/>
                <w:sz w:val="24"/>
                <w:szCs w:val="24"/>
              </w:rPr>
            </w:pPr>
          </w:p>
          <w:p w14:paraId="63DED3E8" w14:textId="77777777" w:rsidR="007538B4" w:rsidRPr="003C755E" w:rsidRDefault="007538B4" w:rsidP="00860DBF">
            <w:pPr>
              <w:rPr>
                <w:rFonts w:ascii="Gill Sans MT" w:hAnsi="Gill Sans MT" w:cs="Calibri"/>
                <w:b/>
                <w:bCs/>
                <w:sz w:val="24"/>
                <w:szCs w:val="24"/>
              </w:rPr>
            </w:pPr>
          </w:p>
        </w:tc>
        <w:tc>
          <w:tcPr>
            <w:tcW w:w="1947" w:type="dxa"/>
          </w:tcPr>
          <w:p w14:paraId="76744EDC" w14:textId="77777777" w:rsidR="007538B4" w:rsidRDefault="007538B4" w:rsidP="00860DBF">
            <w:pPr>
              <w:rPr>
                <w:rFonts w:ascii="Gill Sans MT" w:hAnsi="Gill Sans MT" w:cs="Calibri"/>
              </w:rPr>
            </w:pPr>
          </w:p>
        </w:tc>
        <w:tc>
          <w:tcPr>
            <w:tcW w:w="2905" w:type="dxa"/>
          </w:tcPr>
          <w:p w14:paraId="6702371E" w14:textId="77777777" w:rsidR="007538B4" w:rsidRDefault="007538B4" w:rsidP="00860DBF">
            <w:pPr>
              <w:rPr>
                <w:rFonts w:ascii="Gill Sans MT" w:hAnsi="Gill Sans MT" w:cs="Calibri"/>
              </w:rPr>
            </w:pPr>
          </w:p>
        </w:tc>
        <w:tc>
          <w:tcPr>
            <w:tcW w:w="1560" w:type="dxa"/>
          </w:tcPr>
          <w:p w14:paraId="5B097B00" w14:textId="77777777" w:rsidR="007538B4" w:rsidRDefault="007538B4" w:rsidP="00860DBF">
            <w:pPr>
              <w:rPr>
                <w:rFonts w:ascii="Gill Sans MT" w:hAnsi="Gill Sans MT" w:cs="Calibri"/>
              </w:rPr>
            </w:pPr>
          </w:p>
        </w:tc>
        <w:tc>
          <w:tcPr>
            <w:tcW w:w="1377" w:type="dxa"/>
          </w:tcPr>
          <w:p w14:paraId="15C08791" w14:textId="77777777" w:rsidR="007538B4" w:rsidRDefault="007538B4" w:rsidP="00860DBF">
            <w:pPr>
              <w:rPr>
                <w:rFonts w:ascii="Gill Sans MT" w:hAnsi="Gill Sans MT" w:cs="Calibri"/>
              </w:rPr>
            </w:pPr>
          </w:p>
        </w:tc>
      </w:tr>
      <w:tr w:rsidR="007538B4" w14:paraId="6B6B4459" w14:textId="77777777" w:rsidTr="00EF01A4">
        <w:tc>
          <w:tcPr>
            <w:tcW w:w="1947" w:type="dxa"/>
          </w:tcPr>
          <w:p w14:paraId="75D8DBDA" w14:textId="77777777" w:rsidR="007538B4" w:rsidRPr="003C755E" w:rsidRDefault="007538B4" w:rsidP="00860DBF">
            <w:pPr>
              <w:rPr>
                <w:rFonts w:ascii="Gill Sans MT" w:hAnsi="Gill Sans MT" w:cs="Calibri"/>
                <w:b/>
                <w:bCs/>
                <w:sz w:val="24"/>
                <w:szCs w:val="24"/>
              </w:rPr>
            </w:pPr>
          </w:p>
          <w:p w14:paraId="46F43937" w14:textId="1D1849E0" w:rsidR="007538B4" w:rsidRDefault="00FA7CAC" w:rsidP="00860DBF">
            <w:pPr>
              <w:rPr>
                <w:rFonts w:ascii="Gill Sans MT" w:hAnsi="Gill Sans MT" w:cs="Calibri"/>
                <w:b/>
                <w:bCs/>
                <w:sz w:val="24"/>
                <w:szCs w:val="24"/>
              </w:rPr>
            </w:pPr>
            <w:r>
              <w:rPr>
                <w:rFonts w:ascii="Gill Sans MT" w:hAnsi="Gill Sans MT" w:cs="Calibri"/>
                <w:b/>
                <w:bCs/>
                <w:sz w:val="24"/>
                <w:szCs w:val="24"/>
              </w:rPr>
              <w:t>Lifestyle</w:t>
            </w:r>
          </w:p>
          <w:p w14:paraId="19DBD5E6" w14:textId="77777777" w:rsidR="00FA7CAC" w:rsidRDefault="00FA7CAC" w:rsidP="00860DBF">
            <w:pPr>
              <w:rPr>
                <w:rFonts w:ascii="Gill Sans MT" w:hAnsi="Gill Sans MT" w:cs="Calibri"/>
                <w:b/>
                <w:bCs/>
                <w:sz w:val="24"/>
                <w:szCs w:val="24"/>
              </w:rPr>
            </w:pPr>
          </w:p>
          <w:p w14:paraId="031A01CD" w14:textId="77777777" w:rsidR="00FA7CAC" w:rsidRPr="003C755E" w:rsidRDefault="00FA7CAC" w:rsidP="00860DBF">
            <w:pPr>
              <w:rPr>
                <w:rFonts w:ascii="Gill Sans MT" w:hAnsi="Gill Sans MT" w:cs="Calibri"/>
                <w:b/>
                <w:bCs/>
                <w:sz w:val="24"/>
                <w:szCs w:val="24"/>
              </w:rPr>
            </w:pPr>
          </w:p>
          <w:p w14:paraId="07C2B08B" w14:textId="77777777" w:rsidR="007538B4" w:rsidRPr="003C755E" w:rsidRDefault="007538B4" w:rsidP="00860DBF">
            <w:pPr>
              <w:rPr>
                <w:rFonts w:ascii="Gill Sans MT" w:hAnsi="Gill Sans MT" w:cs="Calibri"/>
                <w:b/>
                <w:bCs/>
                <w:sz w:val="24"/>
                <w:szCs w:val="24"/>
              </w:rPr>
            </w:pPr>
          </w:p>
        </w:tc>
        <w:tc>
          <w:tcPr>
            <w:tcW w:w="1947" w:type="dxa"/>
          </w:tcPr>
          <w:p w14:paraId="52FB8C5A" w14:textId="77777777" w:rsidR="007538B4" w:rsidRDefault="007538B4" w:rsidP="00860DBF">
            <w:pPr>
              <w:rPr>
                <w:rFonts w:ascii="Gill Sans MT" w:hAnsi="Gill Sans MT" w:cs="Calibri"/>
              </w:rPr>
            </w:pPr>
          </w:p>
        </w:tc>
        <w:tc>
          <w:tcPr>
            <w:tcW w:w="2905" w:type="dxa"/>
          </w:tcPr>
          <w:p w14:paraId="174439F4" w14:textId="6CE3B999" w:rsidR="007538B4" w:rsidRDefault="00084C9E" w:rsidP="00860DBF">
            <w:pPr>
              <w:rPr>
                <w:rFonts w:ascii="Gill Sans MT" w:hAnsi="Gill Sans MT" w:cs="Calibri"/>
              </w:rPr>
            </w:pPr>
            <w:r w:rsidRPr="00084C9E">
              <w:rPr>
                <w:rFonts w:ascii="Gill Sans MT" w:hAnsi="Gill Sans MT" w:cs="Calibri"/>
              </w:rPr>
              <w:t>Increase congregational engagement by a weekly ‘drip feed’ of ideas via the e newsletter</w:t>
            </w:r>
          </w:p>
        </w:tc>
        <w:tc>
          <w:tcPr>
            <w:tcW w:w="1560" w:type="dxa"/>
          </w:tcPr>
          <w:p w14:paraId="2F7016A4" w14:textId="77777777" w:rsidR="007538B4" w:rsidRDefault="007538B4" w:rsidP="00860DBF">
            <w:pPr>
              <w:rPr>
                <w:rFonts w:ascii="Gill Sans MT" w:hAnsi="Gill Sans MT" w:cs="Calibri"/>
              </w:rPr>
            </w:pPr>
          </w:p>
        </w:tc>
        <w:tc>
          <w:tcPr>
            <w:tcW w:w="1377" w:type="dxa"/>
          </w:tcPr>
          <w:p w14:paraId="7A21529D" w14:textId="77777777" w:rsidR="007538B4" w:rsidRDefault="007538B4" w:rsidP="00860DBF">
            <w:pPr>
              <w:rPr>
                <w:rFonts w:ascii="Gill Sans MT" w:hAnsi="Gill Sans MT" w:cs="Calibri"/>
              </w:rPr>
            </w:pPr>
          </w:p>
        </w:tc>
      </w:tr>
    </w:tbl>
    <w:p w14:paraId="5D9FBCFB" w14:textId="77777777" w:rsidR="00E60C7A" w:rsidRDefault="00E60C7A">
      <w:pPr>
        <w:rPr>
          <w:rFonts w:ascii="Gill Sans MT" w:hAnsi="Gill Sans MT" w:cs="Calibri"/>
        </w:rPr>
      </w:pPr>
      <w:r>
        <w:rPr>
          <w:rFonts w:ascii="Gill Sans MT" w:hAnsi="Gill Sans MT" w:cs="Calibri"/>
        </w:rPr>
        <w:br w:type="page"/>
      </w:r>
    </w:p>
    <w:p w14:paraId="51491E37" w14:textId="78E931D4"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noProof/>
          <w:color w:val="215E99" w:themeColor="text2" w:themeTint="BF"/>
          <w:sz w:val="32"/>
          <w:szCs w:val="32"/>
        </w:rPr>
        <w:lastRenderedPageBreak/>
        <w:drawing>
          <wp:anchor distT="0" distB="0" distL="114300" distR="114300" simplePos="0" relativeHeight="251664384" behindDoc="1" locked="0" layoutInCell="1" allowOverlap="1" wp14:anchorId="442CE32F" wp14:editId="6DBF49CB">
            <wp:simplePos x="0" y="0"/>
            <wp:positionH relativeFrom="column">
              <wp:posOffset>19050</wp:posOffset>
            </wp:positionH>
            <wp:positionV relativeFrom="paragraph">
              <wp:posOffset>-504825</wp:posOffset>
            </wp:positionV>
            <wp:extent cx="902335" cy="713105"/>
            <wp:effectExtent l="0" t="0" r="0" b="0"/>
            <wp:wrapNone/>
            <wp:docPr id="389804134" name="Picture 1" descr="A blue and white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04134" name="Picture 1" descr="A blue and white x&#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Three:</w:t>
      </w:r>
    </w:p>
    <w:p w14:paraId="7D1906F5" w14:textId="14741F72"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t>Land Management Plan</w:t>
      </w:r>
    </w:p>
    <w:p w14:paraId="145AE975" w14:textId="77777777" w:rsidR="00790CC3" w:rsidRDefault="00790CC3" w:rsidP="00790CC3">
      <w:pPr>
        <w:spacing w:after="0"/>
      </w:pPr>
      <w:r>
        <w:t>St Andrew’s has responsibility for a relatively small area of land, much of which borders the road.  We aim to encourage wildlife within the constraints of the location and area we have available.</w:t>
      </w:r>
    </w:p>
    <w:p w14:paraId="7EBAEEEA" w14:textId="77777777" w:rsidR="00790CC3" w:rsidRPr="00A3000A" w:rsidRDefault="00790CC3" w:rsidP="00790CC3">
      <w:pPr>
        <w:spacing w:after="0" w:line="278" w:lineRule="auto"/>
      </w:pPr>
    </w:p>
    <w:p w14:paraId="646C76CD" w14:textId="77777777" w:rsidR="00790CC3" w:rsidRPr="00A3000A" w:rsidRDefault="00790CC3" w:rsidP="00790CC3">
      <w:pPr>
        <w:spacing w:after="0" w:line="278" w:lineRule="auto"/>
      </w:pPr>
      <w:r>
        <w:t>The aims of the policy:</w:t>
      </w:r>
    </w:p>
    <w:p w14:paraId="3016709D" w14:textId="1A6E28FB" w:rsidR="00790CC3" w:rsidRPr="00A3000A" w:rsidRDefault="00790CC3" w:rsidP="00CD5376">
      <w:pPr>
        <w:pStyle w:val="ListParagraph"/>
        <w:numPr>
          <w:ilvl w:val="0"/>
          <w:numId w:val="24"/>
        </w:numPr>
        <w:spacing w:after="0" w:line="278" w:lineRule="auto"/>
        <w:ind w:left="426" w:hanging="426"/>
      </w:pPr>
      <w:r w:rsidRPr="00A3000A">
        <w:t>To promote Biodiversity around St Andrew’s</w:t>
      </w:r>
    </w:p>
    <w:p w14:paraId="67EAFE37" w14:textId="42ADE7FD" w:rsidR="00790CC3" w:rsidRPr="00A3000A" w:rsidRDefault="00790CC3" w:rsidP="00CD5376">
      <w:pPr>
        <w:pStyle w:val="ListParagraph"/>
        <w:numPr>
          <w:ilvl w:val="0"/>
          <w:numId w:val="24"/>
        </w:numPr>
        <w:spacing w:after="0" w:line="278" w:lineRule="auto"/>
        <w:ind w:left="426" w:hanging="426"/>
      </w:pPr>
      <w:r w:rsidRPr="00A3000A">
        <w:t>To encourage wildlife in the vicinity</w:t>
      </w:r>
    </w:p>
    <w:p w14:paraId="3D277340" w14:textId="4E8E33FC" w:rsidR="00790CC3" w:rsidRPr="00A3000A" w:rsidRDefault="00790CC3" w:rsidP="00CD5376">
      <w:pPr>
        <w:pStyle w:val="ListParagraph"/>
        <w:numPr>
          <w:ilvl w:val="0"/>
          <w:numId w:val="24"/>
        </w:numPr>
        <w:spacing w:after="0" w:line="278" w:lineRule="auto"/>
        <w:ind w:left="426" w:hanging="426"/>
      </w:pPr>
      <w:r w:rsidRPr="00A3000A">
        <w:t>To encourage the use of non-toxic materials</w:t>
      </w:r>
    </w:p>
    <w:p w14:paraId="2D7D2DFA" w14:textId="54E63E6A" w:rsidR="00790CC3" w:rsidRPr="00A3000A" w:rsidRDefault="00790CC3" w:rsidP="00CD5376">
      <w:pPr>
        <w:pStyle w:val="ListParagraph"/>
        <w:numPr>
          <w:ilvl w:val="0"/>
          <w:numId w:val="24"/>
        </w:numPr>
        <w:spacing w:after="0" w:line="278" w:lineRule="auto"/>
        <w:ind w:left="426" w:hanging="426"/>
      </w:pPr>
      <w:r w:rsidRPr="00A3000A">
        <w:t>To reflect the Diocesan Land Management Strategy</w:t>
      </w:r>
    </w:p>
    <w:p w14:paraId="36598D7D" w14:textId="77777777" w:rsidR="00790CC3" w:rsidRDefault="00790CC3" w:rsidP="00790CC3">
      <w:pPr>
        <w:spacing w:after="0"/>
      </w:pPr>
    </w:p>
    <w:p w14:paraId="2495BAB2" w14:textId="77777777" w:rsidR="00790CC3" w:rsidRPr="00A3000A" w:rsidRDefault="00790CC3" w:rsidP="00790CC3">
      <w:pPr>
        <w:spacing w:after="0" w:line="278" w:lineRule="auto"/>
      </w:pPr>
      <w:r>
        <w:t>Land management plan:</w:t>
      </w:r>
    </w:p>
    <w:p w14:paraId="1F2800AE" w14:textId="77777777" w:rsidR="00790CC3" w:rsidRDefault="00790CC3" w:rsidP="00CD5376">
      <w:pPr>
        <w:pStyle w:val="ListParagraph"/>
        <w:numPr>
          <w:ilvl w:val="0"/>
          <w:numId w:val="35"/>
        </w:numPr>
        <w:spacing w:after="0" w:line="278" w:lineRule="auto"/>
        <w:ind w:left="426" w:hanging="426"/>
      </w:pPr>
      <w:r>
        <w:t>Grass areas are mown regularly, except during “No mow May”.  Grass cuttings are collected and composted.</w:t>
      </w:r>
    </w:p>
    <w:p w14:paraId="5CAEC7A9" w14:textId="0AAB08C7" w:rsidR="00790CC3" w:rsidRDefault="00790CC3" w:rsidP="00CD5376">
      <w:pPr>
        <w:pStyle w:val="ListParagraph"/>
        <w:numPr>
          <w:ilvl w:val="0"/>
          <w:numId w:val="35"/>
        </w:numPr>
        <w:spacing w:after="0" w:line="278" w:lineRule="auto"/>
        <w:ind w:left="426" w:hanging="426"/>
      </w:pPr>
      <w:r>
        <w:t>D</w:t>
      </w:r>
      <w:r w:rsidRPr="00A81C84">
        <w:t xml:space="preserve">edicated </w:t>
      </w:r>
      <w:r w:rsidRPr="00BC662A">
        <w:t>rewilding area</w:t>
      </w:r>
      <w:r w:rsidRPr="00D97297">
        <w:rPr>
          <w:b/>
          <w:bCs/>
        </w:rPr>
        <w:t xml:space="preserve"> </w:t>
      </w:r>
      <w:r>
        <w:t>is left</w:t>
      </w:r>
      <w:r w:rsidRPr="00A81C84">
        <w:t xml:space="preserve"> for the benefit of wildlife</w:t>
      </w:r>
      <w:r>
        <w:t xml:space="preserve"> (see diagram </w:t>
      </w:r>
      <w:r w:rsidR="00BD251F">
        <w:t xml:space="preserve">1 </w:t>
      </w:r>
      <w:r>
        <w:t>below); this area is cut back once per year at the end of the growing season, but is otherwise untended.  Wildflower seeds are sown in this area to encourage variety of plants.</w:t>
      </w:r>
    </w:p>
    <w:p w14:paraId="382E7DEE" w14:textId="77777777" w:rsidR="00790CC3" w:rsidRDefault="00790CC3" w:rsidP="00CD5376">
      <w:pPr>
        <w:pStyle w:val="ListParagraph"/>
        <w:numPr>
          <w:ilvl w:val="0"/>
          <w:numId w:val="35"/>
        </w:numPr>
        <w:spacing w:after="0" w:line="278" w:lineRule="auto"/>
        <w:ind w:left="426" w:hanging="426"/>
      </w:pPr>
      <w:r>
        <w:t>Birdlife is encouraged and supported through the installation of Swift boxes and other bird boxes.</w:t>
      </w:r>
    </w:p>
    <w:p w14:paraId="6AA1DDA3" w14:textId="77777777" w:rsidR="00790CC3" w:rsidRDefault="00790CC3" w:rsidP="00CD5376">
      <w:pPr>
        <w:pStyle w:val="ListParagraph"/>
        <w:numPr>
          <w:ilvl w:val="0"/>
          <w:numId w:val="35"/>
        </w:numPr>
        <w:spacing w:after="0" w:line="278" w:lineRule="auto"/>
        <w:ind w:left="426" w:hanging="426"/>
      </w:pPr>
      <w:r>
        <w:t>We participate in “No mow May”  when there is no mowing of grass areas, to encourage insect life.</w:t>
      </w:r>
    </w:p>
    <w:p w14:paraId="5EC0AFAC" w14:textId="77777777" w:rsidR="00790CC3" w:rsidRDefault="00790CC3" w:rsidP="00CD5376">
      <w:pPr>
        <w:pStyle w:val="ListParagraph"/>
        <w:numPr>
          <w:ilvl w:val="0"/>
          <w:numId w:val="35"/>
        </w:numPr>
        <w:spacing w:after="0" w:line="278" w:lineRule="auto"/>
        <w:ind w:left="426" w:hanging="426"/>
      </w:pPr>
      <w:r>
        <w:t>We have bug “hotels” to provide suitable environment for insects</w:t>
      </w:r>
    </w:p>
    <w:p w14:paraId="2120442F" w14:textId="77777777" w:rsidR="00790CC3" w:rsidRDefault="00790CC3" w:rsidP="00CD5376">
      <w:pPr>
        <w:pStyle w:val="ListParagraph"/>
        <w:numPr>
          <w:ilvl w:val="0"/>
          <w:numId w:val="35"/>
        </w:numPr>
        <w:spacing w:after="0" w:line="278" w:lineRule="auto"/>
        <w:ind w:left="426" w:hanging="426"/>
      </w:pPr>
      <w:r>
        <w:t>We do not use artificial weed killers or fertilisers</w:t>
      </w:r>
    </w:p>
    <w:p w14:paraId="6DE48BB9" w14:textId="77777777" w:rsidR="00790CC3" w:rsidRDefault="00790CC3" w:rsidP="00CD5376">
      <w:pPr>
        <w:pStyle w:val="ListParagraph"/>
        <w:numPr>
          <w:ilvl w:val="0"/>
          <w:numId w:val="35"/>
        </w:numPr>
        <w:spacing w:after="0" w:line="278" w:lineRule="auto"/>
        <w:ind w:left="426" w:hanging="426"/>
      </w:pPr>
      <w:r>
        <w:t>We use our own compost generated from garden and kitchen waste, if additional compost is required then peat-free is used.</w:t>
      </w:r>
    </w:p>
    <w:p w14:paraId="73D13170" w14:textId="77777777" w:rsidR="00790CC3" w:rsidRDefault="00790CC3" w:rsidP="00CD5376">
      <w:pPr>
        <w:spacing w:after="0"/>
        <w:ind w:left="426" w:hanging="426"/>
      </w:pPr>
    </w:p>
    <w:p w14:paraId="3B6291FF" w14:textId="77777777" w:rsidR="00790CC3" w:rsidRDefault="00790CC3" w:rsidP="00790CC3">
      <w:pPr>
        <w:spacing w:after="0"/>
      </w:pPr>
      <w:r>
        <w:t>We</w:t>
      </w:r>
      <w:r w:rsidRPr="00A3000A">
        <w:t xml:space="preserve"> encourage congregation members to undertake wildlife events </w:t>
      </w:r>
      <w:proofErr w:type="spellStart"/>
      <w:r w:rsidRPr="00A3000A">
        <w:t>e.g</w:t>
      </w:r>
      <w:proofErr w:type="spellEnd"/>
      <w:r w:rsidRPr="00A3000A">
        <w:t xml:space="preserve"> Big Garden Bird Watch</w:t>
      </w:r>
      <w:r>
        <w:t>, Butterfly count on the church land.</w:t>
      </w:r>
    </w:p>
    <w:p w14:paraId="4F87A44D" w14:textId="77777777" w:rsidR="00790CC3" w:rsidRDefault="00790CC3" w:rsidP="00790CC3">
      <w:pPr>
        <w:spacing w:after="0"/>
      </w:pPr>
    </w:p>
    <w:p w14:paraId="21B6EE73" w14:textId="77777777" w:rsidR="00790CC3" w:rsidRPr="00A3000A" w:rsidRDefault="00790CC3" w:rsidP="00790CC3">
      <w:pPr>
        <w:spacing w:after="0" w:line="278" w:lineRule="auto"/>
      </w:pPr>
      <w:r>
        <w:t>Future plans:</w:t>
      </w:r>
    </w:p>
    <w:p w14:paraId="01E66867" w14:textId="77777777" w:rsidR="00790CC3" w:rsidRPr="00A3000A" w:rsidRDefault="00790CC3" w:rsidP="00CD5376">
      <w:pPr>
        <w:spacing w:after="0" w:line="278" w:lineRule="auto"/>
        <w:ind w:left="426" w:hanging="426"/>
      </w:pPr>
      <w:r w:rsidRPr="00A3000A">
        <w:t>•</w:t>
      </w:r>
      <w:r w:rsidRPr="00A3000A">
        <w:tab/>
        <w:t>To install additional birdboxes</w:t>
      </w:r>
    </w:p>
    <w:p w14:paraId="7F3FFADA" w14:textId="77777777" w:rsidR="00790CC3" w:rsidRPr="00A3000A" w:rsidRDefault="00790CC3" w:rsidP="00CD5376">
      <w:pPr>
        <w:spacing w:after="0" w:line="278" w:lineRule="auto"/>
        <w:ind w:left="426" w:hanging="426"/>
      </w:pPr>
      <w:r w:rsidRPr="00A3000A">
        <w:t>•</w:t>
      </w:r>
      <w:r w:rsidRPr="00A3000A">
        <w:tab/>
        <w:t xml:space="preserve">To install other wildlife encouraging features as appropriate </w:t>
      </w:r>
      <w:proofErr w:type="spellStart"/>
      <w:r w:rsidRPr="00A3000A">
        <w:t>e.g</w:t>
      </w:r>
      <w:proofErr w:type="spellEnd"/>
      <w:r w:rsidRPr="00A3000A">
        <w:t xml:space="preserve"> </w:t>
      </w:r>
      <w:r>
        <w:t>additional bug hotels, wetland trough, log pile</w:t>
      </w:r>
    </w:p>
    <w:p w14:paraId="54876951" w14:textId="77777777" w:rsidR="00790CC3" w:rsidRPr="00A3000A" w:rsidRDefault="00790CC3" w:rsidP="00CD5376">
      <w:pPr>
        <w:spacing w:after="0" w:line="278" w:lineRule="auto"/>
        <w:ind w:left="426" w:hanging="426"/>
      </w:pPr>
      <w:r w:rsidRPr="00A3000A">
        <w:t>•</w:t>
      </w:r>
      <w:r w:rsidRPr="00A3000A">
        <w:tab/>
        <w:t>To provide food for birds throughout the year</w:t>
      </w:r>
    </w:p>
    <w:p w14:paraId="69E03D63" w14:textId="77777777" w:rsidR="00790CC3" w:rsidRPr="00A3000A" w:rsidRDefault="00790CC3" w:rsidP="00CD5376">
      <w:pPr>
        <w:spacing w:after="0" w:line="278" w:lineRule="auto"/>
        <w:ind w:left="426" w:hanging="426"/>
      </w:pPr>
      <w:r w:rsidRPr="00A3000A">
        <w:t>•</w:t>
      </w:r>
      <w:r w:rsidRPr="00A3000A">
        <w:tab/>
        <w:t>To allow ‘untidy’ areas for Autumn and Winter</w:t>
      </w:r>
    </w:p>
    <w:p w14:paraId="5A9FED8F" w14:textId="77777777" w:rsidR="00790CC3" w:rsidRPr="00A3000A" w:rsidRDefault="00790CC3" w:rsidP="00CD5376">
      <w:pPr>
        <w:spacing w:after="0" w:line="278" w:lineRule="auto"/>
        <w:ind w:left="426" w:hanging="426"/>
      </w:pPr>
      <w:r w:rsidRPr="00A3000A">
        <w:t>•</w:t>
      </w:r>
      <w:r w:rsidRPr="00A3000A">
        <w:tab/>
        <w:t>To install water butts</w:t>
      </w:r>
      <w:r>
        <w:t xml:space="preserve"> and use the</w:t>
      </w:r>
      <w:r w:rsidRPr="00A3000A">
        <w:t xml:space="preserve"> water for flower arrangers for watering displays</w:t>
      </w:r>
    </w:p>
    <w:p w14:paraId="446964AF" w14:textId="77777777" w:rsidR="00790CC3" w:rsidRPr="00A3000A" w:rsidRDefault="00790CC3" w:rsidP="00CD5376">
      <w:pPr>
        <w:spacing w:after="0" w:line="278" w:lineRule="auto"/>
        <w:ind w:left="426" w:hanging="426"/>
      </w:pPr>
      <w:r w:rsidRPr="00A3000A">
        <w:t>•</w:t>
      </w:r>
      <w:r w:rsidRPr="00A3000A">
        <w:tab/>
        <w:t>To develop the Patio Area as a wildlife friendly area</w:t>
      </w:r>
    </w:p>
    <w:p w14:paraId="409E9497" w14:textId="77777777" w:rsidR="008017B4" w:rsidRPr="008017B4" w:rsidRDefault="008017B4" w:rsidP="008017B4">
      <w:pPr>
        <w:spacing w:after="0" w:line="240" w:lineRule="auto"/>
        <w:rPr>
          <w:rFonts w:ascii="Gill Sans MT" w:hAnsi="Gill Sans MT" w:cs="Calibri"/>
        </w:rPr>
      </w:pPr>
    </w:p>
    <w:p w14:paraId="76092735" w14:textId="77777777" w:rsidR="008017B4" w:rsidRPr="008017B4" w:rsidRDefault="008017B4" w:rsidP="008017B4">
      <w:pPr>
        <w:spacing w:after="0" w:line="240" w:lineRule="auto"/>
        <w:rPr>
          <w:rFonts w:ascii="Gill Sans MT" w:hAnsi="Gill Sans MT" w:cs="Calibri"/>
        </w:rPr>
      </w:pPr>
    </w:p>
    <w:p w14:paraId="63156EAB" w14:textId="77777777" w:rsidR="00BD251F" w:rsidRPr="002F24D7" w:rsidRDefault="007B49CA">
      <w:pPr>
        <w:rPr>
          <w:rFonts w:cs="Calibri"/>
          <w:b/>
          <w:bCs/>
          <w:i/>
          <w:iCs/>
          <w:color w:val="215E99" w:themeColor="text2" w:themeTint="BF"/>
        </w:rPr>
      </w:pPr>
      <w:r>
        <w:rPr>
          <w:rFonts w:ascii="Gill Sans MT" w:hAnsi="Gill Sans MT" w:cs="Calibri"/>
          <w:b/>
          <w:bCs/>
          <w:color w:val="215E99" w:themeColor="text2" w:themeTint="BF"/>
          <w:sz w:val="32"/>
          <w:szCs w:val="32"/>
        </w:rPr>
        <w:br w:type="page"/>
      </w:r>
      <w:r w:rsidR="00BD251F" w:rsidRPr="002F24D7">
        <w:rPr>
          <w:rFonts w:cs="Calibri"/>
          <w:b/>
          <w:bCs/>
          <w:i/>
          <w:iCs/>
        </w:rPr>
        <w:lastRenderedPageBreak/>
        <w:t>Diagram 1: plan of church maintained land</w:t>
      </w:r>
    </w:p>
    <w:p w14:paraId="59BAB1B1" w14:textId="005F60A8" w:rsidR="0076413B" w:rsidRDefault="001A7F0F">
      <w:pPr>
        <w:rPr>
          <w:rFonts w:ascii="Gill Sans MT" w:hAnsi="Gill Sans MT" w:cs="Calibri"/>
          <w:b/>
          <w:bCs/>
          <w:color w:val="215E99" w:themeColor="text2" w:themeTint="BF"/>
          <w:sz w:val="32"/>
          <w:szCs w:val="32"/>
        </w:rPr>
      </w:pPr>
      <w:r w:rsidRPr="001A7F0F">
        <w:rPr>
          <w:rFonts w:ascii="Gill Sans MT" w:hAnsi="Gill Sans MT" w:cs="Calibri"/>
          <w:b/>
          <w:bCs/>
          <w:noProof/>
          <w:color w:val="215E99" w:themeColor="text2" w:themeTint="BF"/>
          <w:sz w:val="32"/>
          <w:szCs w:val="32"/>
        </w:rPr>
        <w:drawing>
          <wp:inline distT="0" distB="0" distL="0" distR="0" wp14:anchorId="660BC6CD" wp14:editId="7C477A25">
            <wp:extent cx="2522439" cy="4801016"/>
            <wp:effectExtent l="0" t="0" r="0" b="0"/>
            <wp:docPr id="776740894" name="Picture 1" descr="A map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40894" name="Picture 1" descr="A map of a church&#10;&#10;AI-generated content may be incorrect."/>
                    <pic:cNvPicPr/>
                  </pic:nvPicPr>
                  <pic:blipFill>
                    <a:blip r:embed="rId9"/>
                    <a:stretch>
                      <a:fillRect/>
                    </a:stretch>
                  </pic:blipFill>
                  <pic:spPr>
                    <a:xfrm>
                      <a:off x="0" y="0"/>
                      <a:ext cx="2522439" cy="4801016"/>
                    </a:xfrm>
                    <a:prstGeom prst="rect">
                      <a:avLst/>
                    </a:prstGeom>
                  </pic:spPr>
                </pic:pic>
              </a:graphicData>
            </a:graphic>
          </wp:inline>
        </w:drawing>
      </w:r>
    </w:p>
    <w:p w14:paraId="2AA580CB" w14:textId="77777777" w:rsidR="0076413B" w:rsidRDefault="0076413B">
      <w:pPr>
        <w:rPr>
          <w:rFonts w:ascii="Gill Sans MT" w:hAnsi="Gill Sans MT" w:cs="Calibri"/>
          <w:b/>
          <w:bCs/>
          <w:color w:val="215E99" w:themeColor="text2" w:themeTint="BF"/>
          <w:sz w:val="32"/>
          <w:szCs w:val="32"/>
        </w:rPr>
      </w:pPr>
      <w:r>
        <w:rPr>
          <w:rFonts w:ascii="Gill Sans MT" w:hAnsi="Gill Sans MT" w:cs="Calibri"/>
          <w:b/>
          <w:bCs/>
          <w:color w:val="215E99" w:themeColor="text2" w:themeTint="BF"/>
          <w:sz w:val="32"/>
          <w:szCs w:val="32"/>
        </w:rPr>
        <w:br w:type="page"/>
      </w:r>
    </w:p>
    <w:p w14:paraId="287EADB0" w14:textId="77777777" w:rsidR="007B49CA" w:rsidRDefault="007B49CA">
      <w:pPr>
        <w:rPr>
          <w:rFonts w:ascii="Gill Sans MT" w:hAnsi="Gill Sans MT" w:cs="Calibri"/>
          <w:b/>
          <w:bCs/>
          <w:color w:val="215E99" w:themeColor="text2" w:themeTint="BF"/>
          <w:sz w:val="32"/>
          <w:szCs w:val="32"/>
        </w:rPr>
      </w:pPr>
    </w:p>
    <w:p w14:paraId="7C6BDD4C" w14:textId="0D719701" w:rsidR="00FA7CAC" w:rsidRDefault="00FA7CAC" w:rsidP="00FA7CAC">
      <w:pPr>
        <w:jc w:val="center"/>
        <w:rPr>
          <w:rFonts w:ascii="Gill Sans MT" w:hAnsi="Gill Sans MT" w:cs="Calibri"/>
          <w:b/>
          <w:bCs/>
          <w:color w:val="215E99" w:themeColor="text2" w:themeTint="BF"/>
          <w:sz w:val="32"/>
          <w:szCs w:val="32"/>
        </w:rPr>
      </w:pPr>
      <w:r>
        <w:rPr>
          <w:rFonts w:ascii="Gill Sans MT" w:hAnsi="Gill Sans MT" w:cs="Calibri"/>
          <w:b/>
          <w:bCs/>
          <w:noProof/>
          <w:color w:val="215E99" w:themeColor="text2" w:themeTint="BF"/>
          <w:sz w:val="32"/>
          <w:szCs w:val="32"/>
        </w:rPr>
        <w:drawing>
          <wp:anchor distT="0" distB="0" distL="114300" distR="114300" simplePos="0" relativeHeight="251666432" behindDoc="1" locked="0" layoutInCell="1" allowOverlap="1" wp14:anchorId="494585DB" wp14:editId="22957816">
            <wp:simplePos x="0" y="0"/>
            <wp:positionH relativeFrom="column">
              <wp:posOffset>19050</wp:posOffset>
            </wp:positionH>
            <wp:positionV relativeFrom="paragraph">
              <wp:posOffset>-504825</wp:posOffset>
            </wp:positionV>
            <wp:extent cx="902335" cy="713105"/>
            <wp:effectExtent l="0" t="0" r="0" b="0"/>
            <wp:wrapNone/>
            <wp:docPr id="376535961" name="Picture 1" descr="A blue and white 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5961" name="Picture 1" descr="A blue and white x&#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713105"/>
                    </a:xfrm>
                    <a:prstGeom prst="rect">
                      <a:avLst/>
                    </a:prstGeom>
                    <a:noFill/>
                  </pic:spPr>
                </pic:pic>
              </a:graphicData>
            </a:graphic>
            <wp14:sizeRelH relativeFrom="page">
              <wp14:pctWidth>0</wp14:pctWidth>
            </wp14:sizeRelH>
            <wp14:sizeRelV relativeFrom="page">
              <wp14:pctHeight>0</wp14:pctHeight>
            </wp14:sizeRelV>
          </wp:anchor>
        </w:drawing>
      </w:r>
      <w:r w:rsidRPr="004A0149">
        <w:rPr>
          <w:rFonts w:ascii="Gill Sans MT" w:hAnsi="Gill Sans MT" w:cs="Calibri"/>
          <w:b/>
          <w:bCs/>
          <w:color w:val="215E99" w:themeColor="text2" w:themeTint="BF"/>
          <w:sz w:val="32"/>
          <w:szCs w:val="32"/>
        </w:rPr>
        <w:t xml:space="preserve">Appendix </w:t>
      </w:r>
      <w:r>
        <w:rPr>
          <w:rFonts w:ascii="Gill Sans MT" w:hAnsi="Gill Sans MT" w:cs="Calibri"/>
          <w:b/>
          <w:bCs/>
          <w:color w:val="215E99" w:themeColor="text2" w:themeTint="BF"/>
          <w:sz w:val="32"/>
          <w:szCs w:val="32"/>
        </w:rPr>
        <w:t>Four:</w:t>
      </w:r>
    </w:p>
    <w:p w14:paraId="5D3B7F8C" w14:textId="74732070" w:rsidR="002B7D8E" w:rsidRDefault="00020B69" w:rsidP="00020B69">
      <w:pPr>
        <w:jc w:val="center"/>
        <w:rPr>
          <w:rFonts w:ascii="Gill Sans MT" w:hAnsi="Gill Sans MT" w:cs="Calibri"/>
          <w:b/>
          <w:bCs/>
          <w:color w:val="215E99" w:themeColor="text2" w:themeTint="BF"/>
          <w:sz w:val="32"/>
          <w:szCs w:val="32"/>
        </w:rPr>
      </w:pPr>
      <w:r w:rsidRPr="00020B69">
        <w:rPr>
          <w:rFonts w:ascii="Gill Sans MT" w:hAnsi="Gill Sans MT" w:cs="Calibri"/>
          <w:b/>
          <w:bCs/>
          <w:color w:val="215E99" w:themeColor="text2" w:themeTint="BF"/>
          <w:sz w:val="32"/>
          <w:szCs w:val="32"/>
        </w:rPr>
        <w:t>Ethical Procurement Policy</w:t>
      </w:r>
    </w:p>
    <w:p w14:paraId="092CB95F" w14:textId="05DCC7E2"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Context</w:t>
      </w:r>
    </w:p>
    <w:p w14:paraId="6DBD263A"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13D02C7C" w14:textId="77777777" w:rsidR="00224110" w:rsidRPr="00224110" w:rsidRDefault="00224110" w:rsidP="002E441A">
      <w:pPr>
        <w:spacing w:after="0" w:line="240" w:lineRule="auto"/>
        <w:rPr>
          <w:rFonts w:ascii="Gill Sans MT" w:hAnsi="Gill Sans MT"/>
        </w:rPr>
      </w:pPr>
      <w:r w:rsidRPr="00224110">
        <w:rPr>
          <w:rFonts w:ascii="Gill Sans MT" w:hAnsi="Gill Sans MT"/>
        </w:rPr>
        <w:t xml:space="preserve">The overarching biblical principles and values guiding this policy are: </w:t>
      </w:r>
    </w:p>
    <w:p w14:paraId="344742A7"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God created the world and everything in it.</w:t>
      </w:r>
    </w:p>
    <w:p w14:paraId="2CD4BD96"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St Andrew’s Church is committed to minimising our negative impact on the environment.</w:t>
      </w:r>
    </w:p>
    <w:p w14:paraId="7879F0D1" w14:textId="77777777" w:rsidR="00224110" w:rsidRPr="00224110" w:rsidRDefault="00224110" w:rsidP="002E441A">
      <w:pPr>
        <w:numPr>
          <w:ilvl w:val="0"/>
          <w:numId w:val="32"/>
        </w:numPr>
        <w:spacing w:after="0" w:line="240" w:lineRule="auto"/>
        <w:contextualSpacing/>
        <w:rPr>
          <w:rFonts w:ascii="Gill Sans MT" w:hAnsi="Gill Sans MT"/>
        </w:rPr>
      </w:pPr>
      <w:r w:rsidRPr="00224110">
        <w:rPr>
          <w:rFonts w:ascii="Gill Sans MT" w:hAnsi="Gill Sans MT"/>
        </w:rPr>
        <w:t>Seeking climate justice is part of Christian discipleship and practice.</w:t>
      </w:r>
    </w:p>
    <w:p w14:paraId="79186D25" w14:textId="77777777" w:rsidR="00224110" w:rsidRPr="00224110" w:rsidRDefault="00224110" w:rsidP="002E441A">
      <w:pPr>
        <w:spacing w:after="0" w:line="240" w:lineRule="auto"/>
        <w:rPr>
          <w:rFonts w:ascii="Gill Sans MT" w:hAnsi="Gill Sans MT"/>
        </w:rPr>
      </w:pPr>
      <w:r w:rsidRPr="00224110">
        <w:rPr>
          <w:rFonts w:ascii="Gill Sans MT" w:hAnsi="Gill Sans MT"/>
        </w:rPr>
        <w:t>Ethical purchasing is part of the responsible stewardship of our resources and how we work for a fairer, more sustainable world</w:t>
      </w:r>
    </w:p>
    <w:p w14:paraId="392021F2" w14:textId="77777777" w:rsidR="00224110" w:rsidRPr="00224110" w:rsidRDefault="00224110" w:rsidP="002E441A">
      <w:pPr>
        <w:spacing w:after="0" w:line="240" w:lineRule="auto"/>
        <w:rPr>
          <w:rFonts w:ascii="Gill Sans MT" w:hAnsi="Gill Sans MT"/>
          <w:sz w:val="28"/>
          <w:szCs w:val="28"/>
        </w:rPr>
      </w:pPr>
    </w:p>
    <w:p w14:paraId="20C32459" w14:textId="4750E7E3"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Scope</w:t>
      </w:r>
    </w:p>
    <w:p w14:paraId="78C55531"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79561F3A" w14:textId="77777777" w:rsidR="00224110" w:rsidRPr="00224110" w:rsidRDefault="00224110" w:rsidP="002E441A">
      <w:pPr>
        <w:spacing w:after="0" w:line="240" w:lineRule="auto"/>
        <w:rPr>
          <w:rFonts w:ascii="Gill Sans MT" w:hAnsi="Gill Sans MT"/>
        </w:rPr>
      </w:pPr>
      <w:r w:rsidRPr="00224110">
        <w:rPr>
          <w:rFonts w:ascii="Gill Sans MT" w:hAnsi="Gill Sans MT"/>
        </w:rPr>
        <w:t>This policy applies to the workings of the Church Office and the Church Centre. We encourage those involved in wider church activities to engage within the guidelines of this policy.</w:t>
      </w:r>
    </w:p>
    <w:p w14:paraId="77F8FD69" w14:textId="77777777" w:rsidR="00224110" w:rsidRPr="00224110" w:rsidRDefault="00224110" w:rsidP="002E441A">
      <w:pPr>
        <w:spacing w:after="0" w:line="240" w:lineRule="auto"/>
        <w:rPr>
          <w:rFonts w:ascii="Gill Sans MT" w:hAnsi="Gill Sans MT"/>
          <w:sz w:val="28"/>
          <w:szCs w:val="28"/>
        </w:rPr>
      </w:pPr>
    </w:p>
    <w:p w14:paraId="261EA367" w14:textId="0FB0E3FD" w:rsidR="00224110" w:rsidRDefault="00224110" w:rsidP="002E441A">
      <w:pPr>
        <w:numPr>
          <w:ilvl w:val="0"/>
          <w:numId w:val="33"/>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 xml:space="preserve">General </w:t>
      </w:r>
      <w:r w:rsidR="002E441A" w:rsidRPr="00224110">
        <w:rPr>
          <w:rFonts w:ascii="Gill Sans MT" w:hAnsi="Gill Sans MT"/>
          <w:b/>
          <w:bCs/>
          <w:color w:val="156082" w:themeColor="accent1"/>
          <w:sz w:val="28"/>
          <w:szCs w:val="28"/>
        </w:rPr>
        <w:t>Principles</w:t>
      </w:r>
    </w:p>
    <w:p w14:paraId="446E80D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006F5C72" w14:textId="77777777" w:rsidR="00224110" w:rsidRPr="00224110" w:rsidRDefault="00224110" w:rsidP="002E441A">
      <w:pPr>
        <w:spacing w:after="0" w:line="240" w:lineRule="auto"/>
        <w:rPr>
          <w:rFonts w:ascii="Gill Sans MT" w:hAnsi="Gill Sans MT"/>
        </w:rPr>
      </w:pPr>
      <w:r w:rsidRPr="00224110">
        <w:rPr>
          <w:rFonts w:ascii="Gill Sans MT" w:hAnsi="Gill Sans MT"/>
        </w:rPr>
        <w:t>Through our purchasing decisions we strive to:</w:t>
      </w:r>
    </w:p>
    <w:p w14:paraId="4B3A3377"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Reduce our environmental impact and carbon emissions</w:t>
      </w:r>
    </w:p>
    <w:p w14:paraId="12D542F6"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Support businesses that have a positive impact on society and the environment</w:t>
      </w:r>
    </w:p>
    <w:p w14:paraId="1A76976F"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 xml:space="preserve">Support our local economy </w:t>
      </w:r>
    </w:p>
    <w:p w14:paraId="529C3C6A"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Uphold fair wages and working conditions</w:t>
      </w:r>
    </w:p>
    <w:p w14:paraId="4EC68619"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Champion tax justice</w:t>
      </w:r>
    </w:p>
    <w:p w14:paraId="311353E3"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Improve animal welfare</w:t>
      </w:r>
    </w:p>
    <w:p w14:paraId="4D85E708" w14:textId="77777777" w:rsidR="00224110" w:rsidRPr="00224110" w:rsidRDefault="00224110" w:rsidP="002E441A">
      <w:pPr>
        <w:numPr>
          <w:ilvl w:val="0"/>
          <w:numId w:val="28"/>
        </w:numPr>
        <w:spacing w:after="0" w:line="240" w:lineRule="auto"/>
        <w:contextualSpacing/>
        <w:rPr>
          <w:rFonts w:ascii="Gill Sans MT" w:hAnsi="Gill Sans MT"/>
        </w:rPr>
      </w:pPr>
      <w:r w:rsidRPr="00224110">
        <w:rPr>
          <w:rFonts w:ascii="Gill Sans MT" w:hAnsi="Gill Sans MT"/>
        </w:rPr>
        <w:t>Pursue peace and protect human rights</w:t>
      </w:r>
    </w:p>
    <w:p w14:paraId="24FD0742" w14:textId="77777777" w:rsidR="00224110" w:rsidRPr="00224110" w:rsidRDefault="00224110" w:rsidP="002E441A">
      <w:pPr>
        <w:spacing w:after="0" w:line="240" w:lineRule="auto"/>
        <w:rPr>
          <w:rFonts w:ascii="Gill Sans MT" w:hAnsi="Gill Sans MT"/>
          <w:b/>
          <w:bCs/>
          <w:color w:val="156082" w:themeColor="accent1"/>
          <w:sz w:val="28"/>
          <w:szCs w:val="28"/>
        </w:rPr>
      </w:pPr>
    </w:p>
    <w:p w14:paraId="1A0C314A" w14:textId="60440076" w:rsidR="00224110" w:rsidRPr="00224110" w:rsidRDefault="00224110" w:rsidP="002E441A">
      <w:pPr>
        <w:spacing w:after="0" w:line="240" w:lineRule="auto"/>
        <w:rPr>
          <w:rFonts w:ascii="Gill Sans MT" w:hAnsi="Gill Sans MT"/>
          <w:b/>
          <w:bCs/>
          <w:color w:val="156082" w:themeColor="accent1"/>
          <w:sz w:val="28"/>
          <w:szCs w:val="28"/>
        </w:rPr>
      </w:pPr>
      <w:r w:rsidRPr="00224110">
        <w:rPr>
          <w:rFonts w:ascii="Gill Sans MT" w:hAnsi="Gill Sans MT"/>
          <w:b/>
          <w:bCs/>
          <w:color w:val="156082" w:themeColor="accent1"/>
        </w:rPr>
        <w:t>4</w:t>
      </w:r>
      <w:r w:rsidRPr="00224110">
        <w:rPr>
          <w:rFonts w:ascii="Gill Sans MT" w:hAnsi="Gill Sans MT"/>
          <w:b/>
          <w:bCs/>
          <w:color w:val="156082" w:themeColor="accent1"/>
          <w:sz w:val="28"/>
          <w:szCs w:val="28"/>
        </w:rPr>
        <w:t>. Caring for the earth / Responding to the climate crisis (purchasing principles )</w:t>
      </w:r>
    </w:p>
    <w:p w14:paraId="60CBB434" w14:textId="1D20FAA7" w:rsidR="00224110" w:rsidRPr="00224110" w:rsidRDefault="002E441A" w:rsidP="002E441A">
      <w:pPr>
        <w:spacing w:after="0" w:line="240" w:lineRule="auto"/>
        <w:ind w:left="720"/>
        <w:contextualSpacing/>
        <w:rPr>
          <w:rFonts w:ascii="Gill Sans MT" w:hAnsi="Gill Sans MT"/>
          <w:b/>
          <w:bCs/>
          <w:color w:val="156082" w:themeColor="accent1"/>
        </w:rPr>
      </w:pPr>
      <w:r>
        <w:rPr>
          <w:rFonts w:ascii="Gill Sans MT" w:hAnsi="Gill Sans MT"/>
          <w:b/>
          <w:bCs/>
          <w:color w:val="156082" w:themeColor="accent1"/>
          <w:sz w:val="28"/>
          <w:szCs w:val="28"/>
        </w:rPr>
        <w:t>a</w:t>
      </w:r>
      <w:r w:rsidR="00224110" w:rsidRPr="00224110">
        <w:rPr>
          <w:rFonts w:ascii="Gill Sans MT" w:hAnsi="Gill Sans MT"/>
          <w:b/>
          <w:bCs/>
          <w:color w:val="156082" w:themeColor="accent1"/>
        </w:rPr>
        <w:t>. food</w:t>
      </w:r>
    </w:p>
    <w:p w14:paraId="01CD244F" w14:textId="52824EF4" w:rsidR="00224110" w:rsidRP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b</w:t>
      </w:r>
      <w:r w:rsidR="00224110" w:rsidRPr="00224110">
        <w:rPr>
          <w:rFonts w:ascii="Gill Sans MT" w:hAnsi="Gill Sans MT"/>
          <w:b/>
          <w:bCs/>
          <w:color w:val="156082" w:themeColor="accent1"/>
        </w:rPr>
        <w:t>. cleaning/bathroom supplies/consumables</w:t>
      </w:r>
    </w:p>
    <w:p w14:paraId="35F69004" w14:textId="7F86026C" w:rsidR="00224110" w:rsidRP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c</w:t>
      </w:r>
      <w:r w:rsidR="00224110" w:rsidRPr="00224110">
        <w:rPr>
          <w:rFonts w:ascii="Gill Sans MT" w:hAnsi="Gill Sans MT"/>
          <w:b/>
          <w:bCs/>
          <w:color w:val="156082" w:themeColor="accent1"/>
        </w:rPr>
        <w:t>. building maintenance and running costs</w:t>
      </w:r>
    </w:p>
    <w:p w14:paraId="4EFFAE77" w14:textId="55B9D293" w:rsidR="00224110" w:rsidRDefault="002E441A" w:rsidP="002E441A">
      <w:pPr>
        <w:spacing w:after="0" w:line="240" w:lineRule="auto"/>
        <w:ind w:left="720"/>
        <w:contextualSpacing/>
        <w:rPr>
          <w:rFonts w:ascii="Gill Sans MT" w:hAnsi="Gill Sans MT"/>
          <w:b/>
          <w:bCs/>
          <w:color w:val="156082" w:themeColor="accent1"/>
        </w:rPr>
      </w:pPr>
      <w:r w:rsidRPr="002E441A">
        <w:rPr>
          <w:rFonts w:ascii="Gill Sans MT" w:hAnsi="Gill Sans MT"/>
          <w:b/>
          <w:bCs/>
          <w:color w:val="156082" w:themeColor="accent1"/>
        </w:rPr>
        <w:t>d</w:t>
      </w:r>
      <w:r w:rsidR="00224110" w:rsidRPr="00224110">
        <w:rPr>
          <w:rFonts w:ascii="Gill Sans MT" w:hAnsi="Gill Sans MT"/>
          <w:b/>
          <w:bCs/>
          <w:color w:val="156082" w:themeColor="accent1"/>
        </w:rPr>
        <w:t>. IT/electronics (copier)</w:t>
      </w:r>
    </w:p>
    <w:p w14:paraId="2432140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41D4E0E0" w14:textId="77777777" w:rsidR="00224110" w:rsidRDefault="00224110" w:rsidP="002E441A">
      <w:pPr>
        <w:spacing w:after="0" w:line="240" w:lineRule="auto"/>
        <w:rPr>
          <w:rFonts w:ascii="Gill Sans MT" w:hAnsi="Gill Sans MT"/>
          <w:i/>
          <w:iCs/>
        </w:rPr>
      </w:pPr>
      <w:r w:rsidRPr="00224110">
        <w:rPr>
          <w:rFonts w:ascii="Gill Sans MT" w:hAnsi="Gill Sans MT"/>
          <w:i/>
          <w:iCs/>
        </w:rPr>
        <w:t>We have a silver Eco Church award and are working towards Gold status. in effort to do this through our purchasing, we adhere to the following guidelines</w:t>
      </w:r>
    </w:p>
    <w:p w14:paraId="3E7B9A44" w14:textId="77777777" w:rsidR="002E441A" w:rsidRPr="00224110" w:rsidRDefault="002E441A" w:rsidP="002E441A">
      <w:pPr>
        <w:spacing w:after="0" w:line="240" w:lineRule="auto"/>
        <w:rPr>
          <w:rFonts w:ascii="Gill Sans MT" w:hAnsi="Gill Sans MT"/>
          <w:b/>
          <w:bCs/>
          <w:sz w:val="16"/>
          <w:szCs w:val="16"/>
        </w:rPr>
      </w:pPr>
    </w:p>
    <w:p w14:paraId="1EC3BC75"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buy electricity from renewable sources.</w:t>
      </w:r>
    </w:p>
    <w:p w14:paraId="56218821"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buy LED bulbs wherever possible. </w:t>
      </w:r>
    </w:p>
    <w:p w14:paraId="5F703998"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use 100% recycled toilet paper.</w:t>
      </w:r>
    </w:p>
    <w:p w14:paraId="6F5E73BA"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use environmentally friendly cleaning products. We buy products in large and/or refillable containers to reduce our plastic use. </w:t>
      </w:r>
    </w:p>
    <w:p w14:paraId="158A9BE9"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take steps to reduce our use of single-use plastic.</w:t>
      </w:r>
    </w:p>
    <w:p w14:paraId="018BFE82"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use 100% recycled paper in our church office. </w:t>
      </w:r>
    </w:p>
    <w:p w14:paraId="72AF71ED" w14:textId="77777777" w:rsidR="00224110" w:rsidRPr="00644A29" w:rsidRDefault="00224110" w:rsidP="002E441A">
      <w:pPr>
        <w:numPr>
          <w:ilvl w:val="0"/>
          <w:numId w:val="31"/>
        </w:numPr>
        <w:spacing w:after="0" w:line="240" w:lineRule="auto"/>
        <w:contextualSpacing/>
        <w:rPr>
          <w:rFonts w:ascii="Gill Sans MT" w:hAnsi="Gill Sans MT"/>
        </w:rPr>
      </w:pPr>
      <w:r w:rsidRPr="00644A29">
        <w:rPr>
          <w:rFonts w:ascii="Gill Sans MT" w:hAnsi="Gill Sans MT"/>
        </w:rPr>
        <w:t xml:space="preserve">We use only peat-free compost in our church garden. </w:t>
      </w:r>
    </w:p>
    <w:p w14:paraId="4FB293D9"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 xml:space="preserve">We strive to source seasonal flowers and avoid buying floral foam (‘oasis’) for flower arranging. </w:t>
      </w:r>
    </w:p>
    <w:p w14:paraId="10DECFDD"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lastRenderedPageBreak/>
        <w:t>When purchasing fixtures and furnishings, we will consider the environmental impact in our decision making.  For example, buying refurbished furniture.</w:t>
      </w:r>
    </w:p>
    <w:p w14:paraId="4ED91791"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When buying IT equipment (laptops, desktop computers, projectors etc) or phones we look for refurbished, second-hand items. If buying new, we look for TCO certified products.</w:t>
      </w:r>
      <w:r w:rsidRPr="00224110">
        <w:rPr>
          <w:rFonts w:ascii="Gill Sans MT" w:hAnsi="Gill Sans MT"/>
          <w:vertAlign w:val="superscript"/>
        </w:rPr>
        <w:endnoteReference w:id="1"/>
      </w:r>
      <w:r w:rsidRPr="00224110">
        <w:rPr>
          <w:rFonts w:ascii="Gill Sans MT" w:hAnsi="Gill Sans MT"/>
        </w:rPr>
        <w:t xml:space="preserve">  </w:t>
      </w:r>
    </w:p>
    <w:p w14:paraId="7969FE0C"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keep products and appliances in use for as long as possible, seeking to repair rather than replace.</w:t>
      </w:r>
    </w:p>
    <w:p w14:paraId="72441388" w14:textId="77777777"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provide facilities for recycling and think carefully about how we dispose of anything that we no longer need.</w:t>
      </w:r>
    </w:p>
    <w:p w14:paraId="38AE4E4E" w14:textId="107F3724" w:rsidR="00224110" w:rsidRPr="00224110" w:rsidRDefault="00224110" w:rsidP="002E441A">
      <w:pPr>
        <w:numPr>
          <w:ilvl w:val="0"/>
          <w:numId w:val="31"/>
        </w:numPr>
        <w:spacing w:after="0" w:line="240" w:lineRule="auto"/>
        <w:contextualSpacing/>
        <w:rPr>
          <w:rFonts w:ascii="Gill Sans MT" w:hAnsi="Gill Sans MT"/>
        </w:rPr>
      </w:pPr>
      <w:r w:rsidRPr="00224110">
        <w:rPr>
          <w:rFonts w:ascii="Gill Sans MT" w:hAnsi="Gill Sans MT"/>
        </w:rPr>
        <w:t>We are a</w:t>
      </w:r>
      <w:r w:rsidR="00086D05">
        <w:rPr>
          <w:rFonts w:ascii="Gill Sans MT" w:hAnsi="Gill Sans MT"/>
        </w:rPr>
        <w:t xml:space="preserve"> </w:t>
      </w:r>
      <w:r w:rsidRPr="00224110">
        <w:rPr>
          <w:rFonts w:ascii="Gill Sans MT" w:hAnsi="Gill Sans MT"/>
        </w:rPr>
        <w:t xml:space="preserve">part of the Redbox recycling scheme which ensures our copier toners are recycled.  </w:t>
      </w:r>
    </w:p>
    <w:p w14:paraId="11FED098" w14:textId="77777777" w:rsidR="00224110" w:rsidRPr="00224110" w:rsidRDefault="00224110" w:rsidP="002E441A">
      <w:pPr>
        <w:spacing w:after="0" w:line="240" w:lineRule="auto"/>
        <w:rPr>
          <w:rFonts w:ascii="Gill Sans MT" w:hAnsi="Gill Sans MT"/>
          <w:sz w:val="28"/>
          <w:szCs w:val="28"/>
        </w:rPr>
      </w:pPr>
      <w:r w:rsidRPr="00224110">
        <w:rPr>
          <w:rFonts w:ascii="Gill Sans MT" w:hAnsi="Gill Sans MT"/>
        </w:rPr>
        <w:t xml:space="preserve"> </w:t>
      </w:r>
    </w:p>
    <w:p w14:paraId="77950AEB" w14:textId="0737B840" w:rsidR="00224110" w:rsidRDefault="00224110" w:rsidP="002E441A">
      <w:pPr>
        <w:numPr>
          <w:ilvl w:val="0"/>
          <w:numId w:val="34"/>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Food and Consumables</w:t>
      </w:r>
    </w:p>
    <w:p w14:paraId="62CF309E"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2BD0BFF3" w14:textId="77777777" w:rsidR="00224110" w:rsidRPr="00224110" w:rsidRDefault="00224110" w:rsidP="002E441A">
      <w:pPr>
        <w:numPr>
          <w:ilvl w:val="0"/>
          <w:numId w:val="29"/>
        </w:numPr>
        <w:spacing w:after="0" w:line="240" w:lineRule="auto"/>
        <w:contextualSpacing/>
        <w:rPr>
          <w:rFonts w:ascii="Gill Sans MT" w:hAnsi="Gill Sans MT"/>
        </w:rPr>
      </w:pPr>
      <w:r w:rsidRPr="00224110">
        <w:rPr>
          <w:rFonts w:ascii="Gill Sans MT" w:hAnsi="Gill Sans MT"/>
        </w:rPr>
        <w:t>We use Fairtrade</w:t>
      </w:r>
      <w:r w:rsidRPr="00224110">
        <w:rPr>
          <w:rFonts w:ascii="Arial" w:hAnsi="Arial" w:cs="Arial"/>
        </w:rPr>
        <w:t> </w:t>
      </w:r>
      <w:r w:rsidRPr="00224110">
        <w:rPr>
          <w:rFonts w:ascii="Gill Sans MT" w:hAnsi="Gill Sans MT"/>
        </w:rPr>
        <w:t>products wherever possible (at least</w:t>
      </w:r>
      <w:r w:rsidRPr="00224110">
        <w:rPr>
          <w:rFonts w:ascii="Arial" w:hAnsi="Arial" w:cs="Arial"/>
        </w:rPr>
        <w:t> </w:t>
      </w:r>
      <w:r w:rsidRPr="00224110">
        <w:rPr>
          <w:rFonts w:ascii="Gill Sans MT" w:hAnsi="Gill Sans MT"/>
        </w:rPr>
        <w:t xml:space="preserve">tea, coffee and sugar) and share this information with our church members.  </w:t>
      </w:r>
    </w:p>
    <w:p w14:paraId="02609A62" w14:textId="77777777" w:rsidR="00224110" w:rsidRPr="00224110" w:rsidRDefault="00224110" w:rsidP="002E441A">
      <w:pPr>
        <w:numPr>
          <w:ilvl w:val="0"/>
          <w:numId w:val="29"/>
        </w:numPr>
        <w:spacing w:after="0" w:line="240" w:lineRule="auto"/>
        <w:contextualSpacing/>
        <w:rPr>
          <w:rFonts w:ascii="Gill Sans MT" w:hAnsi="Gill Sans MT"/>
        </w:rPr>
      </w:pPr>
      <w:r w:rsidRPr="00224110">
        <w:rPr>
          <w:rFonts w:ascii="Gill Sans MT" w:hAnsi="Gill Sans MT"/>
        </w:rPr>
        <w:t>We will encourage the practical application of LOAF principles – local, organic, animal-friendly and fairly traded where possible.</w:t>
      </w:r>
    </w:p>
    <w:p w14:paraId="4F0F518E" w14:textId="77777777" w:rsidR="00224110" w:rsidRPr="00224110" w:rsidRDefault="00224110" w:rsidP="002E441A">
      <w:pPr>
        <w:spacing w:after="0" w:line="240" w:lineRule="auto"/>
        <w:rPr>
          <w:rFonts w:ascii="Gill Sans MT" w:hAnsi="Gill Sans MT"/>
        </w:rPr>
      </w:pPr>
    </w:p>
    <w:p w14:paraId="19B89805" w14:textId="77777777" w:rsidR="00224110" w:rsidRDefault="00224110" w:rsidP="002E441A">
      <w:pPr>
        <w:numPr>
          <w:ilvl w:val="0"/>
          <w:numId w:val="34"/>
        </w:numPr>
        <w:spacing w:after="0" w:line="240" w:lineRule="auto"/>
        <w:contextualSpacing/>
        <w:rPr>
          <w:rFonts w:ascii="Gill Sans MT" w:hAnsi="Gill Sans MT"/>
          <w:b/>
          <w:bCs/>
          <w:color w:val="156082" w:themeColor="accent1"/>
          <w:sz w:val="28"/>
          <w:szCs w:val="28"/>
        </w:rPr>
      </w:pPr>
      <w:r w:rsidRPr="00224110">
        <w:rPr>
          <w:rFonts w:ascii="Gill Sans MT" w:hAnsi="Gill Sans MT"/>
          <w:b/>
          <w:bCs/>
          <w:color w:val="156082" w:themeColor="accent1"/>
          <w:sz w:val="28"/>
          <w:szCs w:val="28"/>
        </w:rPr>
        <w:t>Financial implications</w:t>
      </w:r>
    </w:p>
    <w:p w14:paraId="2707AA79" w14:textId="77777777" w:rsidR="002E441A" w:rsidRPr="00224110" w:rsidRDefault="002E441A" w:rsidP="002E441A">
      <w:pPr>
        <w:spacing w:after="0" w:line="240" w:lineRule="auto"/>
        <w:ind w:left="720"/>
        <w:contextualSpacing/>
        <w:rPr>
          <w:rFonts w:ascii="Gill Sans MT" w:hAnsi="Gill Sans MT"/>
          <w:b/>
          <w:bCs/>
          <w:color w:val="156082" w:themeColor="accent1"/>
          <w:sz w:val="16"/>
          <w:szCs w:val="16"/>
        </w:rPr>
      </w:pPr>
    </w:p>
    <w:p w14:paraId="59ACC3B8" w14:textId="77777777" w:rsidR="00224110" w:rsidRPr="00224110" w:rsidRDefault="00224110" w:rsidP="002E441A">
      <w:pPr>
        <w:spacing w:after="0" w:line="240" w:lineRule="auto"/>
        <w:rPr>
          <w:rFonts w:ascii="Gill Sans MT" w:hAnsi="Gill Sans MT"/>
        </w:rPr>
      </w:pPr>
      <w:r w:rsidRPr="00224110">
        <w:rPr>
          <w:rFonts w:ascii="Gill Sans MT" w:hAnsi="Gill Sans MT"/>
        </w:rPr>
        <w:t xml:space="preserve">We recognise that changes to our purchasing may lead to increased costs in some areas. This may mean we need to reduce expenditure elsewhere.   </w:t>
      </w:r>
    </w:p>
    <w:p w14:paraId="1CDB0A9B" w14:textId="77777777" w:rsidR="002E441A" w:rsidRPr="00F750BF" w:rsidRDefault="002E441A" w:rsidP="002E441A">
      <w:pPr>
        <w:spacing w:after="0" w:line="240" w:lineRule="auto"/>
        <w:rPr>
          <w:rFonts w:ascii="Gill Sans MT" w:hAnsi="Gill Sans MT"/>
          <w:b/>
          <w:bCs/>
          <w:color w:val="156082" w:themeColor="accent1"/>
          <w:sz w:val="28"/>
          <w:szCs w:val="28"/>
        </w:rPr>
      </w:pPr>
    </w:p>
    <w:p w14:paraId="625E4E2A" w14:textId="2A2E9FE1" w:rsidR="00224110" w:rsidRPr="00F750BF" w:rsidRDefault="00224110" w:rsidP="00F750BF">
      <w:pPr>
        <w:pStyle w:val="ListParagraph"/>
        <w:numPr>
          <w:ilvl w:val="0"/>
          <w:numId w:val="34"/>
        </w:numPr>
        <w:spacing w:after="0" w:line="240" w:lineRule="auto"/>
        <w:rPr>
          <w:rFonts w:ascii="Gill Sans MT" w:hAnsi="Gill Sans MT"/>
          <w:b/>
          <w:bCs/>
          <w:color w:val="156082" w:themeColor="accent1"/>
          <w:sz w:val="28"/>
          <w:szCs w:val="28"/>
        </w:rPr>
      </w:pPr>
      <w:r w:rsidRPr="00F750BF">
        <w:rPr>
          <w:rFonts w:ascii="Gill Sans MT" w:hAnsi="Gill Sans MT"/>
          <w:b/>
          <w:bCs/>
          <w:color w:val="156082" w:themeColor="accent1"/>
          <w:sz w:val="28"/>
          <w:szCs w:val="28"/>
        </w:rPr>
        <w:t>Wider engagement</w:t>
      </w:r>
    </w:p>
    <w:p w14:paraId="3B943E11" w14:textId="77777777" w:rsidR="00F750BF" w:rsidRPr="00224110" w:rsidRDefault="00F750BF" w:rsidP="002E441A">
      <w:pPr>
        <w:spacing w:after="0" w:line="240" w:lineRule="auto"/>
        <w:rPr>
          <w:rFonts w:ascii="Gill Sans MT" w:hAnsi="Gill Sans MT"/>
          <w:b/>
          <w:bCs/>
          <w:color w:val="156082" w:themeColor="accent1"/>
        </w:rPr>
      </w:pPr>
    </w:p>
    <w:p w14:paraId="56E99638" w14:textId="77777777" w:rsidR="00224110" w:rsidRPr="00224110" w:rsidRDefault="00224110" w:rsidP="00224110">
      <w:pPr>
        <w:numPr>
          <w:ilvl w:val="0"/>
          <w:numId w:val="30"/>
        </w:numPr>
        <w:contextualSpacing/>
        <w:rPr>
          <w:rFonts w:ascii="Gill Sans MT" w:hAnsi="Gill Sans MT"/>
        </w:rPr>
      </w:pPr>
      <w:r w:rsidRPr="00224110">
        <w:rPr>
          <w:rFonts w:ascii="Gill Sans MT" w:hAnsi="Gill Sans MT"/>
        </w:rPr>
        <w:t>We encourage members of our congregation to consider their own buying habits through sermons, blogs, weekly newsletter and special events.</w:t>
      </w:r>
      <w:r w:rsidRPr="00224110">
        <w:rPr>
          <w:rFonts w:ascii="Gill Sans MT" w:hAnsi="Gill Sans MT"/>
          <w:i/>
          <w:iCs/>
        </w:rPr>
        <w:t xml:space="preserve"> </w:t>
      </w:r>
    </w:p>
    <w:p w14:paraId="5A34D0F0" w14:textId="77777777" w:rsidR="00224110" w:rsidRPr="00224110" w:rsidRDefault="00224110" w:rsidP="00224110">
      <w:pPr>
        <w:numPr>
          <w:ilvl w:val="0"/>
          <w:numId w:val="30"/>
        </w:numPr>
        <w:contextualSpacing/>
        <w:rPr>
          <w:rFonts w:ascii="Gill Sans MT" w:hAnsi="Gill Sans MT"/>
        </w:rPr>
      </w:pPr>
      <w:r w:rsidRPr="00224110">
        <w:rPr>
          <w:rFonts w:ascii="Gill Sans MT" w:hAnsi="Gill Sans MT"/>
        </w:rPr>
        <w:t xml:space="preserve">We encourage our wider community to join us in making more ethical purchasing decisions through community events and communication of our policies through our room hire agreement. </w:t>
      </w:r>
    </w:p>
    <w:p w14:paraId="3017D4EF" w14:textId="18D71FFB" w:rsidR="00F750BF" w:rsidRPr="00224110" w:rsidRDefault="00224110" w:rsidP="00F750BF">
      <w:pPr>
        <w:numPr>
          <w:ilvl w:val="0"/>
          <w:numId w:val="30"/>
        </w:numPr>
        <w:contextualSpacing/>
        <w:rPr>
          <w:rFonts w:ascii="Gill Sans MT" w:hAnsi="Gill Sans MT"/>
        </w:rPr>
      </w:pPr>
      <w:r w:rsidRPr="00224110">
        <w:rPr>
          <w:rFonts w:ascii="Gill Sans MT" w:hAnsi="Gill Sans MT"/>
        </w:rPr>
        <w:t xml:space="preserve">We look to work with companies who commit to paying </w:t>
      </w:r>
      <w:r w:rsidR="00086D05">
        <w:rPr>
          <w:rFonts w:ascii="Gill Sans MT" w:hAnsi="Gill Sans MT"/>
        </w:rPr>
        <w:t xml:space="preserve">the </w:t>
      </w:r>
      <w:r w:rsidRPr="00224110">
        <w:rPr>
          <w:rFonts w:ascii="Gill Sans MT" w:hAnsi="Gill Sans MT"/>
        </w:rPr>
        <w:t>real living wage</w:t>
      </w:r>
      <w:r w:rsidR="00086D05">
        <w:rPr>
          <w:rFonts w:ascii="Gill Sans MT" w:hAnsi="Gill Sans MT"/>
        </w:rPr>
        <w:t>,</w:t>
      </w:r>
      <w:r w:rsidRPr="00224110">
        <w:rPr>
          <w:rFonts w:ascii="Gill Sans MT" w:hAnsi="Gill Sans MT"/>
        </w:rPr>
        <w:t xml:space="preserve"> and have accreditation demonstrating our principles and values e.g. through accreditations such as fair trade and b-corp. We ask questions of new suppliers and contact companies when we switch services with reasons for leaving.</w:t>
      </w:r>
    </w:p>
    <w:sectPr w:rsidR="00F750BF" w:rsidRPr="00224110" w:rsidSect="002F33C7">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5803E" w14:textId="77777777" w:rsidR="00DA722E" w:rsidRDefault="00DA722E" w:rsidP="002A33E3">
      <w:pPr>
        <w:spacing w:after="0" w:line="240" w:lineRule="auto"/>
      </w:pPr>
      <w:r>
        <w:separator/>
      </w:r>
    </w:p>
  </w:endnote>
  <w:endnote w:type="continuationSeparator" w:id="0">
    <w:p w14:paraId="470296C0" w14:textId="77777777" w:rsidR="00DA722E" w:rsidRDefault="00DA722E" w:rsidP="002A33E3">
      <w:pPr>
        <w:spacing w:after="0" w:line="240" w:lineRule="auto"/>
      </w:pPr>
      <w:r>
        <w:continuationSeparator/>
      </w:r>
    </w:p>
  </w:endnote>
  <w:endnote w:id="1">
    <w:p w14:paraId="3C6C947E" w14:textId="77777777" w:rsidR="00224110" w:rsidRDefault="00224110" w:rsidP="0022411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936511"/>
      <w:docPartObj>
        <w:docPartGallery w:val="Page Numbers (Bottom of Page)"/>
        <w:docPartUnique/>
      </w:docPartObj>
    </w:sdtPr>
    <w:sdtEndPr>
      <w:rPr>
        <w:noProof/>
      </w:rPr>
    </w:sdtEndPr>
    <w:sdtContent>
      <w:p w14:paraId="5FBAEA5E" w14:textId="33D952FC" w:rsidR="002A33E3" w:rsidRDefault="002A33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7F7849" w14:textId="77777777" w:rsidR="002A33E3" w:rsidRDefault="002A33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18DC" w14:textId="77777777" w:rsidR="00DA722E" w:rsidRDefault="00DA722E" w:rsidP="002A33E3">
      <w:pPr>
        <w:spacing w:after="0" w:line="240" w:lineRule="auto"/>
      </w:pPr>
      <w:r>
        <w:separator/>
      </w:r>
    </w:p>
  </w:footnote>
  <w:footnote w:type="continuationSeparator" w:id="0">
    <w:p w14:paraId="6A3CCF65" w14:textId="77777777" w:rsidR="00DA722E" w:rsidRDefault="00DA722E" w:rsidP="002A33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540A"/>
    <w:multiLevelType w:val="hybridMultilevel"/>
    <w:tmpl w:val="AC141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013D"/>
    <w:multiLevelType w:val="hybridMultilevel"/>
    <w:tmpl w:val="4B78CBB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FB96AEE"/>
    <w:multiLevelType w:val="hybridMultilevel"/>
    <w:tmpl w:val="D1BA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3B03C4"/>
    <w:multiLevelType w:val="hybridMultilevel"/>
    <w:tmpl w:val="6F404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9F581A"/>
    <w:multiLevelType w:val="hybridMultilevel"/>
    <w:tmpl w:val="65782BD0"/>
    <w:lvl w:ilvl="0" w:tplc="08090001">
      <w:start w:val="1"/>
      <w:numFmt w:val="bullet"/>
      <w:lvlText w:val=""/>
      <w:lvlJc w:val="left"/>
      <w:pPr>
        <w:ind w:left="720" w:hanging="360"/>
      </w:pPr>
      <w:rPr>
        <w:rFonts w:ascii="Symbol" w:hAnsi="Symbol" w:hint="default"/>
      </w:rPr>
    </w:lvl>
    <w:lvl w:ilvl="1" w:tplc="295AC662">
      <w:numFmt w:val="bullet"/>
      <w:lvlText w:val="•"/>
      <w:lvlJc w:val="left"/>
      <w:pPr>
        <w:ind w:left="1800" w:hanging="72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078F6"/>
    <w:multiLevelType w:val="hybridMultilevel"/>
    <w:tmpl w:val="3A9A91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B0D91"/>
    <w:multiLevelType w:val="hybridMultilevel"/>
    <w:tmpl w:val="91420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B6871"/>
    <w:multiLevelType w:val="hybridMultilevel"/>
    <w:tmpl w:val="F96ADB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C4739"/>
    <w:multiLevelType w:val="hybridMultilevel"/>
    <w:tmpl w:val="E1AAE2A6"/>
    <w:lvl w:ilvl="0" w:tplc="9B929F58">
      <w:start w:val="1"/>
      <w:numFmt w:val="lowerRoman"/>
      <w:lvlText w:val="%1."/>
      <w:lvlJc w:val="left"/>
      <w:pPr>
        <w:ind w:left="720" w:hanging="360"/>
      </w:pPr>
      <w:rPr>
        <w:rFonts w:ascii="Gill Sans MT" w:eastAsiaTheme="minorHAnsi" w:hAnsi="Gill Sans MT" w:cs="Calibr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47F9D"/>
    <w:multiLevelType w:val="hybridMultilevel"/>
    <w:tmpl w:val="D284D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615E0"/>
    <w:multiLevelType w:val="hybridMultilevel"/>
    <w:tmpl w:val="234432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167371"/>
    <w:multiLevelType w:val="hybridMultilevel"/>
    <w:tmpl w:val="6A56FE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736303"/>
    <w:multiLevelType w:val="hybridMultilevel"/>
    <w:tmpl w:val="85940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57C6A"/>
    <w:multiLevelType w:val="hybridMultilevel"/>
    <w:tmpl w:val="C6DC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3492B"/>
    <w:multiLevelType w:val="hybridMultilevel"/>
    <w:tmpl w:val="60528A3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F46896"/>
    <w:multiLevelType w:val="hybridMultilevel"/>
    <w:tmpl w:val="0A4C8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4583A"/>
    <w:multiLevelType w:val="hybridMultilevel"/>
    <w:tmpl w:val="D26ADA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201BF5"/>
    <w:multiLevelType w:val="hybridMultilevel"/>
    <w:tmpl w:val="8E10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E00E70"/>
    <w:multiLevelType w:val="hybridMultilevel"/>
    <w:tmpl w:val="A3404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7156FE"/>
    <w:multiLevelType w:val="hybridMultilevel"/>
    <w:tmpl w:val="2A54473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6F384A"/>
    <w:multiLevelType w:val="hybridMultilevel"/>
    <w:tmpl w:val="63C8605E"/>
    <w:lvl w:ilvl="0" w:tplc="1AC43764">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7E65B4"/>
    <w:multiLevelType w:val="hybridMultilevel"/>
    <w:tmpl w:val="D8CE0C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40764C"/>
    <w:multiLevelType w:val="hybridMultilevel"/>
    <w:tmpl w:val="3C529F50"/>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C6554B8"/>
    <w:multiLevelType w:val="hybridMultilevel"/>
    <w:tmpl w:val="AA7836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CF14FC5"/>
    <w:multiLevelType w:val="hybridMultilevel"/>
    <w:tmpl w:val="D71C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1A5F8C"/>
    <w:multiLevelType w:val="hybridMultilevel"/>
    <w:tmpl w:val="43D475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1181945"/>
    <w:multiLevelType w:val="hybridMultilevel"/>
    <w:tmpl w:val="18C4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1579CD"/>
    <w:multiLevelType w:val="hybridMultilevel"/>
    <w:tmpl w:val="01F8E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350285"/>
    <w:multiLevelType w:val="hybridMultilevel"/>
    <w:tmpl w:val="216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A91CAD"/>
    <w:multiLevelType w:val="hybridMultilevel"/>
    <w:tmpl w:val="3CBEA6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256B1A"/>
    <w:multiLevelType w:val="hybridMultilevel"/>
    <w:tmpl w:val="0D04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93268"/>
    <w:multiLevelType w:val="hybridMultilevel"/>
    <w:tmpl w:val="6158DEB2"/>
    <w:lvl w:ilvl="0" w:tplc="6CDC9E34">
      <w:start w:val="9"/>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FB0CE8"/>
    <w:multiLevelType w:val="hybridMultilevel"/>
    <w:tmpl w:val="DBBC46E2"/>
    <w:lvl w:ilvl="0" w:tplc="5226CED2">
      <w:start w:val="2"/>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C97DC9"/>
    <w:multiLevelType w:val="hybridMultilevel"/>
    <w:tmpl w:val="A1187F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772B05B3"/>
    <w:multiLevelType w:val="hybridMultilevel"/>
    <w:tmpl w:val="A9D84A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C7745F4"/>
    <w:multiLevelType w:val="hybridMultilevel"/>
    <w:tmpl w:val="0A1E6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9502775">
    <w:abstractNumId w:val="8"/>
  </w:num>
  <w:num w:numId="2" w16cid:durableId="1576820216">
    <w:abstractNumId w:val="16"/>
  </w:num>
  <w:num w:numId="3" w16cid:durableId="1944655282">
    <w:abstractNumId w:val="35"/>
  </w:num>
  <w:num w:numId="4" w16cid:durableId="231814921">
    <w:abstractNumId w:val="10"/>
  </w:num>
  <w:num w:numId="5" w16cid:durableId="137453071">
    <w:abstractNumId w:val="14"/>
  </w:num>
  <w:num w:numId="6" w16cid:durableId="45109453">
    <w:abstractNumId w:val="7"/>
  </w:num>
  <w:num w:numId="7" w16cid:durableId="190847637">
    <w:abstractNumId w:val="34"/>
  </w:num>
  <w:num w:numId="8" w16cid:durableId="2108695599">
    <w:abstractNumId w:val="25"/>
  </w:num>
  <w:num w:numId="9" w16cid:durableId="309788757">
    <w:abstractNumId w:val="21"/>
  </w:num>
  <w:num w:numId="10" w16cid:durableId="965889391">
    <w:abstractNumId w:val="22"/>
  </w:num>
  <w:num w:numId="11" w16cid:durableId="1844972838">
    <w:abstractNumId w:val="32"/>
  </w:num>
  <w:num w:numId="12" w16cid:durableId="829441752">
    <w:abstractNumId w:val="20"/>
  </w:num>
  <w:num w:numId="13" w16cid:durableId="1973562134">
    <w:abstractNumId w:val="3"/>
  </w:num>
  <w:num w:numId="14" w16cid:durableId="106119337">
    <w:abstractNumId w:val="23"/>
  </w:num>
  <w:num w:numId="15" w16cid:durableId="412319556">
    <w:abstractNumId w:val="11"/>
  </w:num>
  <w:num w:numId="16" w16cid:durableId="342365754">
    <w:abstractNumId w:val="33"/>
  </w:num>
  <w:num w:numId="17" w16cid:durableId="499732151">
    <w:abstractNumId w:val="1"/>
  </w:num>
  <w:num w:numId="18" w16cid:durableId="482619469">
    <w:abstractNumId w:val="17"/>
  </w:num>
  <w:num w:numId="19" w16cid:durableId="839349410">
    <w:abstractNumId w:val="13"/>
  </w:num>
  <w:num w:numId="20" w16cid:durableId="1749762144">
    <w:abstractNumId w:val="28"/>
  </w:num>
  <w:num w:numId="21" w16cid:durableId="1615287860">
    <w:abstractNumId w:val="26"/>
  </w:num>
  <w:num w:numId="22" w16cid:durableId="308244624">
    <w:abstractNumId w:val="0"/>
  </w:num>
  <w:num w:numId="23" w16cid:durableId="1656762838">
    <w:abstractNumId w:val="6"/>
  </w:num>
  <w:num w:numId="24" w16cid:durableId="1618873318">
    <w:abstractNumId w:val="4"/>
  </w:num>
  <w:num w:numId="25" w16cid:durableId="96826683">
    <w:abstractNumId w:val="31"/>
  </w:num>
  <w:num w:numId="26" w16cid:durableId="279339042">
    <w:abstractNumId w:val="15"/>
  </w:num>
  <w:num w:numId="27" w16cid:durableId="1593128667">
    <w:abstractNumId w:val="5"/>
  </w:num>
  <w:num w:numId="28" w16cid:durableId="52393730">
    <w:abstractNumId w:val="18"/>
  </w:num>
  <w:num w:numId="29" w16cid:durableId="1632596510">
    <w:abstractNumId w:val="12"/>
  </w:num>
  <w:num w:numId="30" w16cid:durableId="520172522">
    <w:abstractNumId w:val="24"/>
  </w:num>
  <w:num w:numId="31" w16cid:durableId="896357472">
    <w:abstractNumId w:val="9"/>
  </w:num>
  <w:num w:numId="32" w16cid:durableId="1078940187">
    <w:abstractNumId w:val="2"/>
  </w:num>
  <w:num w:numId="33" w16cid:durableId="1643801964">
    <w:abstractNumId w:val="29"/>
  </w:num>
  <w:num w:numId="34" w16cid:durableId="1176072867">
    <w:abstractNumId w:val="19"/>
  </w:num>
  <w:num w:numId="35" w16cid:durableId="280696615">
    <w:abstractNumId w:val="27"/>
  </w:num>
  <w:num w:numId="36" w16cid:durableId="58295466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8FE"/>
    <w:rsid w:val="00020B69"/>
    <w:rsid w:val="00022E8D"/>
    <w:rsid w:val="0002599B"/>
    <w:rsid w:val="000576FF"/>
    <w:rsid w:val="000760C8"/>
    <w:rsid w:val="00084C9E"/>
    <w:rsid w:val="00086D05"/>
    <w:rsid w:val="000875B4"/>
    <w:rsid w:val="000C4252"/>
    <w:rsid w:val="000D51BB"/>
    <w:rsid w:val="000E06BE"/>
    <w:rsid w:val="000E7C47"/>
    <w:rsid w:val="00131374"/>
    <w:rsid w:val="001475FB"/>
    <w:rsid w:val="00151C84"/>
    <w:rsid w:val="0016007D"/>
    <w:rsid w:val="0017305E"/>
    <w:rsid w:val="00176886"/>
    <w:rsid w:val="001A7F0F"/>
    <w:rsid w:val="001B1A55"/>
    <w:rsid w:val="001D6D91"/>
    <w:rsid w:val="001F0C2E"/>
    <w:rsid w:val="0020579B"/>
    <w:rsid w:val="00224110"/>
    <w:rsid w:val="00232F7F"/>
    <w:rsid w:val="00241BD6"/>
    <w:rsid w:val="00251DF1"/>
    <w:rsid w:val="002637D7"/>
    <w:rsid w:val="00282265"/>
    <w:rsid w:val="00287DFF"/>
    <w:rsid w:val="002928C0"/>
    <w:rsid w:val="002A33E3"/>
    <w:rsid w:val="002A7939"/>
    <w:rsid w:val="002B7D8E"/>
    <w:rsid w:val="002C6332"/>
    <w:rsid w:val="002D2D3E"/>
    <w:rsid w:val="002D5DAF"/>
    <w:rsid w:val="002E441A"/>
    <w:rsid w:val="002F24D7"/>
    <w:rsid w:val="002F33C7"/>
    <w:rsid w:val="002F568B"/>
    <w:rsid w:val="003238FE"/>
    <w:rsid w:val="00333C70"/>
    <w:rsid w:val="00340FFF"/>
    <w:rsid w:val="003458FD"/>
    <w:rsid w:val="00361F77"/>
    <w:rsid w:val="003801DA"/>
    <w:rsid w:val="003815EA"/>
    <w:rsid w:val="003957FA"/>
    <w:rsid w:val="003B6919"/>
    <w:rsid w:val="003C4E17"/>
    <w:rsid w:val="003C755E"/>
    <w:rsid w:val="003D216A"/>
    <w:rsid w:val="0041112C"/>
    <w:rsid w:val="004276A4"/>
    <w:rsid w:val="004278F5"/>
    <w:rsid w:val="00430682"/>
    <w:rsid w:val="0047521D"/>
    <w:rsid w:val="00476E09"/>
    <w:rsid w:val="004845BB"/>
    <w:rsid w:val="00486A49"/>
    <w:rsid w:val="004A0149"/>
    <w:rsid w:val="004B1E53"/>
    <w:rsid w:val="004B2D4B"/>
    <w:rsid w:val="004B335D"/>
    <w:rsid w:val="004C6A0E"/>
    <w:rsid w:val="00502EDF"/>
    <w:rsid w:val="0051423E"/>
    <w:rsid w:val="00516457"/>
    <w:rsid w:val="00522A62"/>
    <w:rsid w:val="00551C64"/>
    <w:rsid w:val="00556566"/>
    <w:rsid w:val="0058154B"/>
    <w:rsid w:val="005E137E"/>
    <w:rsid w:val="00601F91"/>
    <w:rsid w:val="00605C1C"/>
    <w:rsid w:val="00626EFB"/>
    <w:rsid w:val="00627B49"/>
    <w:rsid w:val="00644A29"/>
    <w:rsid w:val="006561DA"/>
    <w:rsid w:val="00694E7B"/>
    <w:rsid w:val="00694EB9"/>
    <w:rsid w:val="006A254E"/>
    <w:rsid w:val="006B078D"/>
    <w:rsid w:val="006C5787"/>
    <w:rsid w:val="006C7138"/>
    <w:rsid w:val="006D3B61"/>
    <w:rsid w:val="006F1DF9"/>
    <w:rsid w:val="006F46A4"/>
    <w:rsid w:val="007014DC"/>
    <w:rsid w:val="00705C1E"/>
    <w:rsid w:val="00710422"/>
    <w:rsid w:val="00715998"/>
    <w:rsid w:val="007160CB"/>
    <w:rsid w:val="00722949"/>
    <w:rsid w:val="00726AA8"/>
    <w:rsid w:val="00741B6F"/>
    <w:rsid w:val="00742E01"/>
    <w:rsid w:val="007437F9"/>
    <w:rsid w:val="007538B4"/>
    <w:rsid w:val="00760F7F"/>
    <w:rsid w:val="0076413B"/>
    <w:rsid w:val="007813BA"/>
    <w:rsid w:val="00790CC3"/>
    <w:rsid w:val="00793054"/>
    <w:rsid w:val="00797EF0"/>
    <w:rsid w:val="007B49CA"/>
    <w:rsid w:val="007C5F52"/>
    <w:rsid w:val="007D5162"/>
    <w:rsid w:val="007E10B6"/>
    <w:rsid w:val="007F34E2"/>
    <w:rsid w:val="007F351B"/>
    <w:rsid w:val="008017B4"/>
    <w:rsid w:val="008055FC"/>
    <w:rsid w:val="00822D2D"/>
    <w:rsid w:val="0083081E"/>
    <w:rsid w:val="00860DBF"/>
    <w:rsid w:val="008701F3"/>
    <w:rsid w:val="008708CC"/>
    <w:rsid w:val="008711BB"/>
    <w:rsid w:val="00881E5A"/>
    <w:rsid w:val="008860B3"/>
    <w:rsid w:val="00887D7D"/>
    <w:rsid w:val="008B446A"/>
    <w:rsid w:val="008B767B"/>
    <w:rsid w:val="008C5D08"/>
    <w:rsid w:val="008E4AD4"/>
    <w:rsid w:val="008F2326"/>
    <w:rsid w:val="008F5C9B"/>
    <w:rsid w:val="00910FC4"/>
    <w:rsid w:val="00913CEC"/>
    <w:rsid w:val="00937463"/>
    <w:rsid w:val="009668BE"/>
    <w:rsid w:val="009A2238"/>
    <w:rsid w:val="009B4C5C"/>
    <w:rsid w:val="009E03A3"/>
    <w:rsid w:val="009F7807"/>
    <w:rsid w:val="00A033E0"/>
    <w:rsid w:val="00A12B59"/>
    <w:rsid w:val="00A2155F"/>
    <w:rsid w:val="00A469AE"/>
    <w:rsid w:val="00A53D12"/>
    <w:rsid w:val="00A571D5"/>
    <w:rsid w:val="00A66390"/>
    <w:rsid w:val="00A72D77"/>
    <w:rsid w:val="00A87994"/>
    <w:rsid w:val="00A91699"/>
    <w:rsid w:val="00A940B8"/>
    <w:rsid w:val="00A95D8A"/>
    <w:rsid w:val="00AA0827"/>
    <w:rsid w:val="00AB20DE"/>
    <w:rsid w:val="00AE33F8"/>
    <w:rsid w:val="00AE6CF0"/>
    <w:rsid w:val="00AE7F87"/>
    <w:rsid w:val="00B04B57"/>
    <w:rsid w:val="00B0590E"/>
    <w:rsid w:val="00B1674F"/>
    <w:rsid w:val="00B169FA"/>
    <w:rsid w:val="00B26614"/>
    <w:rsid w:val="00B44DC6"/>
    <w:rsid w:val="00B75551"/>
    <w:rsid w:val="00B91405"/>
    <w:rsid w:val="00BB0098"/>
    <w:rsid w:val="00BD251F"/>
    <w:rsid w:val="00BF04B9"/>
    <w:rsid w:val="00BF53BD"/>
    <w:rsid w:val="00C02D92"/>
    <w:rsid w:val="00C17988"/>
    <w:rsid w:val="00C40D56"/>
    <w:rsid w:val="00C410DA"/>
    <w:rsid w:val="00C47330"/>
    <w:rsid w:val="00CA7992"/>
    <w:rsid w:val="00CC19A8"/>
    <w:rsid w:val="00CC3DFA"/>
    <w:rsid w:val="00CD4982"/>
    <w:rsid w:val="00CD5376"/>
    <w:rsid w:val="00CE1346"/>
    <w:rsid w:val="00CE4BCE"/>
    <w:rsid w:val="00CF4C2A"/>
    <w:rsid w:val="00D00AC0"/>
    <w:rsid w:val="00D17703"/>
    <w:rsid w:val="00D245D7"/>
    <w:rsid w:val="00D45953"/>
    <w:rsid w:val="00D5256E"/>
    <w:rsid w:val="00D529CF"/>
    <w:rsid w:val="00DA722E"/>
    <w:rsid w:val="00DC7718"/>
    <w:rsid w:val="00DF7B6A"/>
    <w:rsid w:val="00E21441"/>
    <w:rsid w:val="00E45A2E"/>
    <w:rsid w:val="00E60C7A"/>
    <w:rsid w:val="00EA5504"/>
    <w:rsid w:val="00EB2B7B"/>
    <w:rsid w:val="00EB44FE"/>
    <w:rsid w:val="00EF01A4"/>
    <w:rsid w:val="00EF1CB1"/>
    <w:rsid w:val="00F07E22"/>
    <w:rsid w:val="00F20511"/>
    <w:rsid w:val="00F2379A"/>
    <w:rsid w:val="00F3711C"/>
    <w:rsid w:val="00F459ED"/>
    <w:rsid w:val="00F609E6"/>
    <w:rsid w:val="00F649BD"/>
    <w:rsid w:val="00F70B84"/>
    <w:rsid w:val="00F74159"/>
    <w:rsid w:val="00F750BF"/>
    <w:rsid w:val="00F905B3"/>
    <w:rsid w:val="00F937EA"/>
    <w:rsid w:val="00FA2D74"/>
    <w:rsid w:val="00FA7CAC"/>
    <w:rsid w:val="00FB0113"/>
    <w:rsid w:val="00FC5D46"/>
    <w:rsid w:val="00FF2E8E"/>
    <w:rsid w:val="00FF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96F6D"/>
  <w15:chartTrackingRefBased/>
  <w15:docId w15:val="{1D8344B1-FEA4-4EA0-A61E-9312D0F3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CAC"/>
  </w:style>
  <w:style w:type="paragraph" w:styleId="Heading1">
    <w:name w:val="heading 1"/>
    <w:basedOn w:val="Normal"/>
    <w:next w:val="Normal"/>
    <w:link w:val="Heading1Char"/>
    <w:uiPriority w:val="9"/>
    <w:qFormat/>
    <w:rsid w:val="00323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3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3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3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3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8FE"/>
    <w:rPr>
      <w:rFonts w:eastAsiaTheme="majorEastAsia" w:cstheme="majorBidi"/>
      <w:color w:val="272727" w:themeColor="text1" w:themeTint="D8"/>
    </w:rPr>
  </w:style>
  <w:style w:type="paragraph" w:styleId="Title">
    <w:name w:val="Title"/>
    <w:basedOn w:val="Normal"/>
    <w:next w:val="Normal"/>
    <w:link w:val="TitleChar"/>
    <w:uiPriority w:val="10"/>
    <w:qFormat/>
    <w:rsid w:val="00323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8FE"/>
    <w:pPr>
      <w:spacing w:before="160"/>
      <w:jc w:val="center"/>
    </w:pPr>
    <w:rPr>
      <w:i/>
      <w:iCs/>
      <w:color w:val="404040" w:themeColor="text1" w:themeTint="BF"/>
    </w:rPr>
  </w:style>
  <w:style w:type="character" w:customStyle="1" w:styleId="QuoteChar">
    <w:name w:val="Quote Char"/>
    <w:basedOn w:val="DefaultParagraphFont"/>
    <w:link w:val="Quote"/>
    <w:uiPriority w:val="29"/>
    <w:rsid w:val="003238FE"/>
    <w:rPr>
      <w:i/>
      <w:iCs/>
      <w:color w:val="404040" w:themeColor="text1" w:themeTint="BF"/>
    </w:rPr>
  </w:style>
  <w:style w:type="paragraph" w:styleId="ListParagraph">
    <w:name w:val="List Paragraph"/>
    <w:basedOn w:val="Normal"/>
    <w:uiPriority w:val="34"/>
    <w:qFormat/>
    <w:rsid w:val="003238FE"/>
    <w:pPr>
      <w:ind w:left="720"/>
      <w:contextualSpacing/>
    </w:pPr>
  </w:style>
  <w:style w:type="character" w:styleId="IntenseEmphasis">
    <w:name w:val="Intense Emphasis"/>
    <w:basedOn w:val="DefaultParagraphFont"/>
    <w:uiPriority w:val="21"/>
    <w:qFormat/>
    <w:rsid w:val="003238FE"/>
    <w:rPr>
      <w:i/>
      <w:iCs/>
      <w:color w:val="0F4761" w:themeColor="accent1" w:themeShade="BF"/>
    </w:rPr>
  </w:style>
  <w:style w:type="paragraph" w:styleId="IntenseQuote">
    <w:name w:val="Intense Quote"/>
    <w:basedOn w:val="Normal"/>
    <w:next w:val="Normal"/>
    <w:link w:val="IntenseQuoteChar"/>
    <w:uiPriority w:val="30"/>
    <w:qFormat/>
    <w:rsid w:val="00323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8FE"/>
    <w:rPr>
      <w:i/>
      <w:iCs/>
      <w:color w:val="0F4761" w:themeColor="accent1" w:themeShade="BF"/>
    </w:rPr>
  </w:style>
  <w:style w:type="character" w:styleId="IntenseReference">
    <w:name w:val="Intense Reference"/>
    <w:basedOn w:val="DefaultParagraphFont"/>
    <w:uiPriority w:val="32"/>
    <w:qFormat/>
    <w:rsid w:val="003238FE"/>
    <w:rPr>
      <w:b/>
      <w:bCs/>
      <w:smallCaps/>
      <w:color w:val="0F4761" w:themeColor="accent1" w:themeShade="BF"/>
      <w:spacing w:val="5"/>
    </w:rPr>
  </w:style>
  <w:style w:type="paragraph" w:styleId="Header">
    <w:name w:val="header"/>
    <w:basedOn w:val="Normal"/>
    <w:link w:val="HeaderChar"/>
    <w:uiPriority w:val="99"/>
    <w:unhideWhenUsed/>
    <w:rsid w:val="002A33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3E3"/>
  </w:style>
  <w:style w:type="paragraph" w:styleId="Footer">
    <w:name w:val="footer"/>
    <w:basedOn w:val="Normal"/>
    <w:link w:val="FooterChar"/>
    <w:uiPriority w:val="99"/>
    <w:unhideWhenUsed/>
    <w:rsid w:val="002A33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3E3"/>
  </w:style>
  <w:style w:type="character" w:styleId="Hyperlink">
    <w:name w:val="Hyperlink"/>
    <w:basedOn w:val="DefaultParagraphFont"/>
    <w:uiPriority w:val="99"/>
    <w:unhideWhenUsed/>
    <w:rsid w:val="00F649BD"/>
    <w:rPr>
      <w:color w:val="467886" w:themeColor="hyperlink"/>
      <w:u w:val="single"/>
    </w:rPr>
  </w:style>
  <w:style w:type="character" w:styleId="UnresolvedMention">
    <w:name w:val="Unresolved Mention"/>
    <w:basedOn w:val="DefaultParagraphFont"/>
    <w:uiPriority w:val="99"/>
    <w:semiHidden/>
    <w:unhideWhenUsed/>
    <w:rsid w:val="00F649BD"/>
    <w:rPr>
      <w:color w:val="605E5C"/>
      <w:shd w:val="clear" w:color="auto" w:fill="E1DFDD"/>
    </w:rPr>
  </w:style>
  <w:style w:type="table" w:styleId="TableGrid">
    <w:name w:val="Table Grid"/>
    <w:basedOn w:val="TableNormal"/>
    <w:uiPriority w:val="39"/>
    <w:rsid w:val="00A6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2241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411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2783</Words>
  <Characters>14784</Characters>
  <Application>Microsoft Office Word</Application>
  <DocSecurity>0</DocSecurity>
  <Lines>492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 St Andrew's Church Bedford</dc:creator>
  <cp:keywords/>
  <dc:description/>
  <cp:lastModifiedBy>Vicar St Andrew's Church Bedford</cp:lastModifiedBy>
  <cp:revision>4</cp:revision>
  <cp:lastPrinted>2025-08-27T18:58:00Z</cp:lastPrinted>
  <dcterms:created xsi:type="dcterms:W3CDTF">2026-05-12T19:02:00Z</dcterms:created>
  <dcterms:modified xsi:type="dcterms:W3CDTF">2026-05-12T19:04:00Z</dcterms:modified>
</cp:coreProperties>
</file>